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B437" w14:textId="77777777" w:rsidR="00AD0E84" w:rsidRDefault="00AD0E84" w:rsidP="00893861">
      <w:pPr>
        <w:widowControl w:val="0"/>
        <w:autoSpaceDE w:val="0"/>
        <w:autoSpaceDN w:val="0"/>
        <w:adjustRightInd w:val="0"/>
        <w:jc w:val="both"/>
      </w:pPr>
      <w:bookmarkStart w:id="0" w:name="_Toc272240325"/>
    </w:p>
    <w:p w14:paraId="200F96FF" w14:textId="22B37DE5" w:rsidR="00AD0E84" w:rsidRDefault="00AD0E84" w:rsidP="00AD0E84">
      <w:pPr>
        <w:pStyle w:val="BodyText"/>
        <w:jc w:val="center"/>
        <w:rPr>
          <w:b/>
          <w:sz w:val="32"/>
          <w:szCs w:val="32"/>
          <w:lang w:val="en-US"/>
        </w:rPr>
      </w:pPr>
      <w:r>
        <w:rPr>
          <w:b/>
          <w:sz w:val="32"/>
          <w:szCs w:val="32"/>
          <w:lang w:val="en-US"/>
        </w:rPr>
        <w:t xml:space="preserve">Capture One </w:t>
      </w:r>
    </w:p>
    <w:p w14:paraId="11206C16" w14:textId="520E629A" w:rsidR="00AD0E84" w:rsidRDefault="00AD0E84" w:rsidP="00AD0E84">
      <w:pPr>
        <w:pStyle w:val="BodyText"/>
        <w:jc w:val="center"/>
        <w:rPr>
          <w:b/>
          <w:sz w:val="32"/>
          <w:szCs w:val="32"/>
          <w:lang w:val="en-US"/>
        </w:rPr>
      </w:pPr>
      <w:bookmarkStart w:id="1" w:name="_Hlk69811064"/>
      <w:r>
        <w:rPr>
          <w:b/>
          <w:sz w:val="32"/>
          <w:szCs w:val="32"/>
          <w:lang w:val="en-US"/>
        </w:rPr>
        <w:t xml:space="preserve">Software </w:t>
      </w:r>
      <w:r w:rsidR="009A090A">
        <w:rPr>
          <w:b/>
          <w:sz w:val="32"/>
          <w:szCs w:val="32"/>
          <w:lang w:val="en-US"/>
        </w:rPr>
        <w:t>L</w:t>
      </w:r>
      <w:r>
        <w:rPr>
          <w:b/>
          <w:sz w:val="32"/>
          <w:szCs w:val="32"/>
          <w:lang w:val="en-US"/>
        </w:rPr>
        <w:t>icense Agreement</w:t>
      </w:r>
    </w:p>
    <w:bookmarkEnd w:id="1"/>
    <w:p w14:paraId="14C06DCB" w14:textId="6393D87A" w:rsidR="00AD0E84" w:rsidRDefault="00AD0E84" w:rsidP="00AD0E84">
      <w:pPr>
        <w:widowControl w:val="0"/>
        <w:autoSpaceDE w:val="0"/>
        <w:autoSpaceDN w:val="0"/>
        <w:adjustRightInd w:val="0"/>
        <w:jc w:val="center"/>
        <w:rPr>
          <w:b/>
          <w:sz w:val="32"/>
          <w:szCs w:val="32"/>
          <w:lang w:val="en-US"/>
        </w:rPr>
      </w:pPr>
      <w:r w:rsidRPr="00AD0E84">
        <w:rPr>
          <w:b/>
          <w:sz w:val="32"/>
          <w:szCs w:val="32"/>
          <w:lang w:val="en-US"/>
        </w:rPr>
        <w:t xml:space="preserve">Effective </w:t>
      </w:r>
      <w:r w:rsidRPr="00F644AD">
        <w:rPr>
          <w:b/>
          <w:sz w:val="32"/>
          <w:szCs w:val="32"/>
          <w:lang w:val="en-US"/>
        </w:rPr>
        <w:t xml:space="preserve">as of </w:t>
      </w:r>
      <w:r w:rsidR="001A074C">
        <w:rPr>
          <w:b/>
          <w:sz w:val="32"/>
          <w:szCs w:val="32"/>
          <w:lang w:val="en-US"/>
        </w:rPr>
        <w:t>Nov 8</w:t>
      </w:r>
      <w:r w:rsidR="00BB5205">
        <w:rPr>
          <w:b/>
          <w:sz w:val="32"/>
          <w:szCs w:val="32"/>
          <w:lang w:val="en-US"/>
        </w:rPr>
        <w:t xml:space="preserve">, </w:t>
      </w:r>
      <w:r w:rsidRPr="00AD0E84">
        <w:rPr>
          <w:b/>
          <w:sz w:val="32"/>
          <w:szCs w:val="32"/>
          <w:lang w:val="en-US"/>
        </w:rPr>
        <w:t>202</w:t>
      </w:r>
      <w:r w:rsidR="00BB5205">
        <w:rPr>
          <w:b/>
          <w:sz w:val="32"/>
          <w:szCs w:val="32"/>
          <w:lang w:val="en-US"/>
        </w:rPr>
        <w:t>2</w:t>
      </w:r>
    </w:p>
    <w:p w14:paraId="0FD9A985" w14:textId="77777777" w:rsidR="00AD0E84" w:rsidRDefault="00AD0E84" w:rsidP="00AD0E84">
      <w:pPr>
        <w:widowControl w:val="0"/>
        <w:autoSpaceDE w:val="0"/>
        <w:autoSpaceDN w:val="0"/>
        <w:adjustRightInd w:val="0"/>
        <w:jc w:val="both"/>
        <w:rPr>
          <w:b/>
          <w:sz w:val="32"/>
          <w:szCs w:val="32"/>
          <w:lang w:val="en-US"/>
        </w:rPr>
      </w:pPr>
    </w:p>
    <w:p w14:paraId="4DBB288D" w14:textId="3540BE84" w:rsidR="00AD0E84" w:rsidRDefault="00AD0E84" w:rsidP="00AD0E84">
      <w:pPr>
        <w:widowControl w:val="0"/>
        <w:autoSpaceDE w:val="0"/>
        <w:autoSpaceDN w:val="0"/>
        <w:adjustRightInd w:val="0"/>
        <w:jc w:val="both"/>
      </w:pPr>
      <w:r>
        <w:rPr>
          <w:b/>
          <w:sz w:val="32"/>
          <w:szCs w:val="32"/>
          <w:lang w:val="en-US"/>
        </w:rPr>
        <w:t>____________________________________</w:t>
      </w:r>
    </w:p>
    <w:p w14:paraId="3A5D35BF" w14:textId="77777777" w:rsidR="00AD0E84" w:rsidRDefault="00AD0E84" w:rsidP="00893861">
      <w:pPr>
        <w:widowControl w:val="0"/>
        <w:autoSpaceDE w:val="0"/>
        <w:autoSpaceDN w:val="0"/>
        <w:adjustRightInd w:val="0"/>
        <w:jc w:val="both"/>
      </w:pPr>
    </w:p>
    <w:p w14:paraId="5027C531" w14:textId="673F7CF7" w:rsidR="00893861" w:rsidRDefault="00410776" w:rsidP="00410776">
      <w:pPr>
        <w:pStyle w:val="BBBodyTextNoSpacing"/>
      </w:pPr>
      <w:r w:rsidRPr="00410776">
        <w:t>Please read this software license agreement (“</w:t>
      </w:r>
      <w:r w:rsidR="00735C66" w:rsidRPr="00D20874">
        <w:rPr>
          <w:b/>
          <w:bCs/>
        </w:rPr>
        <w:t>Agreement</w:t>
      </w:r>
      <w:r w:rsidRPr="00410776">
        <w:t xml:space="preserve">”) carefully before installing or using the software. This </w:t>
      </w:r>
      <w:r w:rsidR="00735C66">
        <w:t>A</w:t>
      </w:r>
      <w:r w:rsidR="00735C66" w:rsidRPr="00410776">
        <w:t xml:space="preserve">greement </w:t>
      </w:r>
      <w:r w:rsidRPr="00410776">
        <w:t>is an agreement between you</w:t>
      </w:r>
      <w:r w:rsidR="00374F20">
        <w:t xml:space="preserve"> </w:t>
      </w:r>
      <w:r w:rsidR="0082088B">
        <w:t>(also referred to as the “</w:t>
      </w:r>
      <w:r w:rsidR="0082088B" w:rsidRPr="00D20874">
        <w:rPr>
          <w:b/>
          <w:bCs/>
        </w:rPr>
        <w:t>Licensee</w:t>
      </w:r>
      <w:r w:rsidR="0082088B">
        <w:t xml:space="preserve">”) </w:t>
      </w:r>
      <w:r w:rsidRPr="00410776">
        <w:t xml:space="preserve">and </w:t>
      </w:r>
      <w:r w:rsidR="00856B60">
        <w:t>C</w:t>
      </w:r>
      <w:r w:rsidRPr="00410776">
        <w:t xml:space="preserve">apture </w:t>
      </w:r>
      <w:r w:rsidR="00856B60">
        <w:t>O</w:t>
      </w:r>
      <w:r w:rsidRPr="00410776">
        <w:t xml:space="preserve">ne </w:t>
      </w:r>
      <w:r w:rsidR="00856B60">
        <w:t>A</w:t>
      </w:r>
      <w:r w:rsidRPr="00410776">
        <w:t>/</w:t>
      </w:r>
      <w:r w:rsidR="00856B60">
        <w:t>S</w:t>
      </w:r>
      <w:r w:rsidRPr="00410776">
        <w:t xml:space="preserve"> (“</w:t>
      </w:r>
      <w:r w:rsidR="00856B60" w:rsidRPr="00D20874">
        <w:rPr>
          <w:b/>
          <w:bCs/>
        </w:rPr>
        <w:t>C</w:t>
      </w:r>
      <w:r w:rsidRPr="00D20874">
        <w:rPr>
          <w:b/>
          <w:bCs/>
        </w:rPr>
        <w:t xml:space="preserve">apture </w:t>
      </w:r>
      <w:r w:rsidR="00856B60" w:rsidRPr="00D20874">
        <w:rPr>
          <w:b/>
          <w:bCs/>
        </w:rPr>
        <w:t>O</w:t>
      </w:r>
      <w:r w:rsidRPr="00D20874">
        <w:rPr>
          <w:b/>
          <w:bCs/>
        </w:rPr>
        <w:t>ne</w:t>
      </w:r>
      <w:r w:rsidRPr="00410776">
        <w:t>”) and governs your use of the software (as defined below).</w:t>
      </w:r>
      <w:r w:rsidR="00893861" w:rsidRPr="00410776">
        <w:t xml:space="preserve"> </w:t>
      </w:r>
    </w:p>
    <w:p w14:paraId="7CD5534E" w14:textId="77777777" w:rsidR="00410776" w:rsidRPr="00410776" w:rsidRDefault="00410776" w:rsidP="00410776">
      <w:pPr>
        <w:pStyle w:val="BBBodyTextNoSpacing"/>
      </w:pPr>
    </w:p>
    <w:p w14:paraId="20C4C710" w14:textId="01759791" w:rsidR="00893861" w:rsidRPr="00410776" w:rsidRDefault="00410776" w:rsidP="00410776">
      <w:pPr>
        <w:pStyle w:val="BBBodyTextNoSpacing"/>
        <w:rPr>
          <w:b/>
          <w:bCs/>
        </w:rPr>
      </w:pPr>
      <w:r w:rsidRPr="00410776">
        <w:rPr>
          <w:b/>
          <w:bCs/>
        </w:rPr>
        <w:t xml:space="preserve">By installing and/or using the software, you agree to be bound by the terms of this </w:t>
      </w:r>
      <w:r w:rsidR="00735C66" w:rsidRPr="00735C66">
        <w:rPr>
          <w:b/>
          <w:bCs/>
        </w:rPr>
        <w:t>Agreement</w:t>
      </w:r>
      <w:r w:rsidRPr="00410776">
        <w:rPr>
          <w:b/>
          <w:bCs/>
        </w:rPr>
        <w:t xml:space="preserve">. </w:t>
      </w:r>
    </w:p>
    <w:p w14:paraId="3815779F" w14:textId="77777777" w:rsidR="00893861" w:rsidRPr="00410776" w:rsidRDefault="00893861" w:rsidP="00410776">
      <w:pPr>
        <w:pStyle w:val="BBBodyTextNoSpacing"/>
      </w:pPr>
    </w:p>
    <w:p w14:paraId="2A9ADB31" w14:textId="69AEA1BF" w:rsidR="00893861" w:rsidRPr="00410776" w:rsidRDefault="00410776" w:rsidP="00410776">
      <w:pPr>
        <w:pStyle w:val="BBBodyTextNoSpacing"/>
      </w:pPr>
      <w:r w:rsidRPr="00410776">
        <w:t xml:space="preserve">If you do not agree to the terms of this </w:t>
      </w:r>
      <w:r w:rsidR="00735C66">
        <w:t>A</w:t>
      </w:r>
      <w:r w:rsidR="00735C66" w:rsidRPr="00410776">
        <w:t>greement</w:t>
      </w:r>
      <w:r w:rsidRPr="00410776">
        <w:t xml:space="preserve">, you may not install use </w:t>
      </w:r>
      <w:r w:rsidR="0069271B">
        <w:t xml:space="preserve">or otherwise exploit </w:t>
      </w:r>
      <w:r w:rsidRPr="00410776">
        <w:t xml:space="preserve">the </w:t>
      </w:r>
      <w:r w:rsidR="007D31EA">
        <w:t>S</w:t>
      </w:r>
      <w:r w:rsidRPr="00410776">
        <w:t>oftware</w:t>
      </w:r>
      <w:r w:rsidR="00F644AD">
        <w:t xml:space="preserve"> </w:t>
      </w:r>
      <w:r w:rsidR="007D31EA">
        <w:t>in any manner</w:t>
      </w:r>
      <w:r w:rsidRPr="00410776">
        <w:t>.</w:t>
      </w:r>
    </w:p>
    <w:p w14:paraId="11D7A4C5" w14:textId="18A76D10" w:rsidR="00893861" w:rsidRDefault="00893861" w:rsidP="00893861">
      <w:pPr>
        <w:widowControl w:val="0"/>
        <w:autoSpaceDE w:val="0"/>
        <w:autoSpaceDN w:val="0"/>
        <w:adjustRightInd w:val="0"/>
        <w:jc w:val="both"/>
      </w:pPr>
    </w:p>
    <w:p w14:paraId="6A0FBDC0" w14:textId="77777777" w:rsidR="00C75C96" w:rsidRPr="00862166" w:rsidRDefault="00C75C96" w:rsidP="00893861">
      <w:pPr>
        <w:widowControl w:val="0"/>
        <w:autoSpaceDE w:val="0"/>
        <w:autoSpaceDN w:val="0"/>
        <w:adjustRightInd w:val="0"/>
        <w:jc w:val="both"/>
      </w:pPr>
    </w:p>
    <w:p w14:paraId="18D8D55D" w14:textId="603622A9" w:rsidR="00893861" w:rsidRPr="00492165" w:rsidRDefault="00893861" w:rsidP="00492165">
      <w:pPr>
        <w:pStyle w:val="BBHeading1"/>
      </w:pPr>
      <w:r w:rsidRPr="00492165">
        <w:t>License</w:t>
      </w:r>
    </w:p>
    <w:p w14:paraId="13AE4D08" w14:textId="3C354BCB" w:rsidR="00062A47" w:rsidRPr="00062A47" w:rsidRDefault="00062A47" w:rsidP="004F5D83">
      <w:pPr>
        <w:pStyle w:val="BBClause2"/>
        <w:rPr>
          <w:rFonts w:cs="Arial"/>
        </w:rPr>
      </w:pPr>
      <w:r>
        <w:rPr>
          <w:rStyle w:val="normaltextrun"/>
          <w:rFonts w:ascii="Georgia" w:hAnsi="Georgia"/>
          <w:color w:val="000000"/>
          <w:shd w:val="clear" w:color="auto" w:fill="FFFFFF"/>
          <w:lang w:val="en-US"/>
        </w:rPr>
        <w:t>The Terms and Conditions contained in this Agreement</w:t>
      </w:r>
      <w:r>
        <w:rPr>
          <w:rStyle w:val="normaltextrun"/>
          <w:rFonts w:ascii="Georgia" w:hAnsi="Georgia"/>
          <w:color w:val="000000"/>
          <w:shd w:val="clear" w:color="auto" w:fill="FFFFFF"/>
        </w:rPr>
        <w:t xml:space="preserve"> as well as any individual terms which may have been concluded at the time of the Licensee’s purchase of the Software</w:t>
      </w:r>
      <w:r>
        <w:rPr>
          <w:rStyle w:val="normaltextrun"/>
          <w:rFonts w:ascii="Georgia" w:hAnsi="Georgia"/>
          <w:color w:val="000000"/>
          <w:shd w:val="clear" w:color="auto" w:fill="FFFFFF"/>
          <w:lang w:val="en-US"/>
        </w:rPr>
        <w:t xml:space="preserve"> shall govern the </w:t>
      </w:r>
      <w:r>
        <w:rPr>
          <w:rStyle w:val="normaltextrun"/>
          <w:rFonts w:ascii="Georgia" w:hAnsi="Georgia"/>
          <w:color w:val="000000"/>
          <w:shd w:val="clear" w:color="auto" w:fill="FFFFFF"/>
        </w:rPr>
        <w:t>installation and</w:t>
      </w:r>
      <w:r>
        <w:rPr>
          <w:rStyle w:val="normaltextrun"/>
          <w:rFonts w:ascii="Georgia" w:hAnsi="Georgia"/>
          <w:color w:val="000000"/>
          <w:shd w:val="clear" w:color="auto" w:fill="FFFFFF"/>
          <w:lang w:val="en-US"/>
        </w:rPr>
        <w:t xml:space="preserve"> use by the Licensee (as identified in the Order Confirmation</w:t>
      </w:r>
      <w:r w:rsidR="00FE6272">
        <w:rPr>
          <w:rStyle w:val="normaltextrun"/>
          <w:rFonts w:ascii="Georgia" w:hAnsi="Georgia"/>
          <w:color w:val="000000"/>
          <w:shd w:val="clear" w:color="auto" w:fill="FFFFFF"/>
          <w:lang w:val="en-US"/>
        </w:rPr>
        <w:t>, as defined below,</w:t>
      </w:r>
      <w:r>
        <w:rPr>
          <w:rStyle w:val="normaltextrun"/>
          <w:rFonts w:ascii="Georgia" w:hAnsi="Georgia"/>
          <w:color w:val="000000"/>
          <w:shd w:val="clear" w:color="auto" w:fill="FFFFFF"/>
          <w:lang w:val="en-US"/>
        </w:rPr>
        <w:t xml:space="preserve"> or similar) of </w:t>
      </w:r>
      <w:r>
        <w:rPr>
          <w:rStyle w:val="normaltextrun"/>
          <w:rFonts w:ascii="Georgia" w:hAnsi="Georgia"/>
          <w:color w:val="000000"/>
          <w:shd w:val="clear" w:color="auto" w:fill="FFFFFF"/>
        </w:rPr>
        <w:t>the Capture One software application or service and any documentation and other materials (if any) accompanying the software and service whether provided on a separate storage media, in read only memory or by means of any other media including by means of electronic distribution (collectively “</w:t>
      </w:r>
      <w:r>
        <w:rPr>
          <w:rStyle w:val="normaltextrun"/>
          <w:rFonts w:ascii="Georgia" w:hAnsi="Georgia"/>
          <w:b/>
          <w:bCs/>
          <w:color w:val="000000"/>
          <w:shd w:val="clear" w:color="auto" w:fill="FFFFFF"/>
        </w:rPr>
        <w:t>Software</w:t>
      </w:r>
      <w:r>
        <w:rPr>
          <w:rStyle w:val="normaltextrun"/>
          <w:rFonts w:ascii="Georgia" w:hAnsi="Georgia"/>
          <w:color w:val="000000"/>
          <w:shd w:val="clear" w:color="auto" w:fill="FFFFFF"/>
        </w:rPr>
        <w:t>”). </w:t>
      </w:r>
      <w:r>
        <w:rPr>
          <w:rStyle w:val="eop"/>
          <w:rFonts w:ascii="Georgia" w:hAnsi="Georgia"/>
          <w:color w:val="000000"/>
          <w:shd w:val="clear" w:color="auto" w:fill="FFFFFF"/>
        </w:rPr>
        <w:t> </w:t>
      </w:r>
    </w:p>
    <w:p w14:paraId="517E0250" w14:textId="4E164137" w:rsidR="00893861" w:rsidRPr="00E33869" w:rsidRDefault="00893861" w:rsidP="00E33869">
      <w:pPr>
        <w:pStyle w:val="BBClause2"/>
        <w:rPr>
          <w:rFonts w:cs="Arial"/>
        </w:rPr>
      </w:pPr>
      <w:r w:rsidRPr="00862166">
        <w:t xml:space="preserve">The Software is licensed, not sold, to you for use only </w:t>
      </w:r>
      <w:r w:rsidRPr="00E33869">
        <w:rPr>
          <w:rFonts w:cs="Arial"/>
        </w:rPr>
        <w:t>pursuant to</w:t>
      </w:r>
      <w:r w:rsidRPr="00862166">
        <w:t xml:space="preserve"> the terms </w:t>
      </w:r>
      <w:r w:rsidRPr="00E33869">
        <w:rPr>
          <w:rFonts w:cs="Arial"/>
        </w:rPr>
        <w:t xml:space="preserve">and conditions </w:t>
      </w:r>
      <w:r w:rsidRPr="00862166">
        <w:t xml:space="preserve">of this </w:t>
      </w:r>
      <w:r w:rsidR="007E626B">
        <w:t>Agreement</w:t>
      </w:r>
      <w:r w:rsidRPr="00E33869">
        <w:rPr>
          <w:rFonts w:cs="Arial"/>
        </w:rPr>
        <w:t>.</w:t>
      </w:r>
      <w:r w:rsidRPr="00862166">
        <w:t xml:space="preserve"> Capture One and/or Capture One’s licensor(s) retain </w:t>
      </w:r>
      <w:proofErr w:type="gramStart"/>
      <w:r w:rsidRPr="00E33869">
        <w:rPr>
          <w:rFonts w:cs="Arial"/>
        </w:rPr>
        <w:t>any and all</w:t>
      </w:r>
      <w:proofErr w:type="gramEnd"/>
      <w:r w:rsidRPr="00E33869">
        <w:rPr>
          <w:rFonts w:cs="Arial"/>
        </w:rPr>
        <w:t xml:space="preserve"> right, </w:t>
      </w:r>
      <w:r w:rsidRPr="00862166">
        <w:t xml:space="preserve">title </w:t>
      </w:r>
      <w:r w:rsidRPr="00E33869">
        <w:rPr>
          <w:rFonts w:cs="Arial"/>
        </w:rPr>
        <w:t xml:space="preserve">and interest in and </w:t>
      </w:r>
      <w:r w:rsidRPr="00862166">
        <w:t>to the Software.</w:t>
      </w:r>
    </w:p>
    <w:p w14:paraId="2F703A73" w14:textId="24315417" w:rsidR="00856B60" w:rsidRPr="008368CE" w:rsidRDefault="00893861" w:rsidP="008368CE">
      <w:pPr>
        <w:pStyle w:val="BBClause2"/>
        <w:rPr>
          <w:rFonts w:cs="Arial"/>
        </w:rPr>
      </w:pPr>
      <w:r w:rsidRPr="00862166">
        <w:rPr>
          <w:rFonts w:cs="Arial"/>
        </w:rPr>
        <w:t xml:space="preserve">Your rights under this </w:t>
      </w:r>
      <w:r w:rsidR="00343729">
        <w:t>A</w:t>
      </w:r>
      <w:r w:rsidR="00343729" w:rsidRPr="00410776">
        <w:t>greement</w:t>
      </w:r>
      <w:r w:rsidR="00752C6A">
        <w:t xml:space="preserve"> </w:t>
      </w:r>
      <w:r w:rsidRPr="00862166">
        <w:rPr>
          <w:rFonts w:cs="Arial"/>
        </w:rPr>
        <w:t xml:space="preserve">will terminate automatically and without notice from Capture One if you fail to comply with any terms and conditions hereof or if the </w:t>
      </w:r>
      <w:r w:rsidR="00343729">
        <w:t>A</w:t>
      </w:r>
      <w:r w:rsidR="00343729" w:rsidRPr="00410776">
        <w:t>greement</w:t>
      </w:r>
      <w:r w:rsidR="00343729">
        <w:t xml:space="preserve"> </w:t>
      </w:r>
      <w:r w:rsidRPr="00862166">
        <w:rPr>
          <w:rFonts w:cs="Arial"/>
        </w:rPr>
        <w:t xml:space="preserve">is otherwise terminated by Capture One as provided for in </w:t>
      </w:r>
      <w:r w:rsidRPr="00862166">
        <w:t xml:space="preserve">this </w:t>
      </w:r>
      <w:r w:rsidR="00343729">
        <w:t>A</w:t>
      </w:r>
      <w:r w:rsidR="00343729" w:rsidRPr="00410776">
        <w:t>greement</w:t>
      </w:r>
      <w:r w:rsidRPr="00862166">
        <w:rPr>
          <w:rFonts w:cs="Arial"/>
        </w:rPr>
        <w:t>.</w:t>
      </w:r>
      <w:bookmarkStart w:id="2" w:name="_Toc512952203"/>
      <w:bookmarkEnd w:id="2"/>
    </w:p>
    <w:p w14:paraId="327083A3" w14:textId="26AA238A" w:rsidR="00893861" w:rsidRPr="00492165" w:rsidRDefault="00893861" w:rsidP="00492165">
      <w:pPr>
        <w:pStyle w:val="BBHeading1"/>
      </w:pPr>
      <w:bookmarkStart w:id="3" w:name="_Ref93311152"/>
      <w:r w:rsidRPr="00492165">
        <w:t>Grant of use rights to the Software</w:t>
      </w:r>
      <w:bookmarkEnd w:id="3"/>
    </w:p>
    <w:p w14:paraId="2176DECE" w14:textId="3BD17131" w:rsidR="00893861" w:rsidRPr="00D20874" w:rsidRDefault="00893861" w:rsidP="006A2AC8">
      <w:pPr>
        <w:pStyle w:val="BBClause2"/>
        <w:rPr>
          <w:b/>
          <w:bCs/>
        </w:rPr>
      </w:pPr>
      <w:r w:rsidRPr="00D20874">
        <w:rPr>
          <w:b/>
          <w:bCs/>
        </w:rPr>
        <w:t>Grant of use rights to the Software</w:t>
      </w:r>
    </w:p>
    <w:p w14:paraId="684E4F76" w14:textId="49354757" w:rsidR="00893861" w:rsidRPr="00D20874" w:rsidRDefault="00893861" w:rsidP="00D20874">
      <w:pPr>
        <w:pStyle w:val="BBClause3"/>
        <w:tabs>
          <w:tab w:val="clear" w:pos="3402"/>
        </w:tabs>
        <w:ind w:left="993"/>
        <w:rPr>
          <w:lang w:val="en-US"/>
        </w:rPr>
      </w:pPr>
      <w:r w:rsidRPr="00D20874">
        <w:rPr>
          <w:lang w:val="en-US"/>
        </w:rPr>
        <w:t xml:space="preserve">Subject to your compliance with this </w:t>
      </w:r>
      <w:r w:rsidR="001718D5" w:rsidRPr="00D20874">
        <w:rPr>
          <w:lang w:val="en-US"/>
        </w:rPr>
        <w:t xml:space="preserve">Agreement </w:t>
      </w:r>
      <w:r w:rsidRPr="00D20874">
        <w:rPr>
          <w:lang w:val="en-US"/>
        </w:rPr>
        <w:t xml:space="preserve">including without limitation the restrictions and limitations set out in </w:t>
      </w:r>
      <w:r w:rsidR="00774111">
        <w:rPr>
          <w:lang w:val="en-US"/>
        </w:rPr>
        <w:t>s</w:t>
      </w:r>
      <w:r w:rsidR="00774111" w:rsidRPr="00D20874">
        <w:rPr>
          <w:lang w:val="en-US"/>
        </w:rPr>
        <w:t>ection</w:t>
      </w:r>
      <w:r w:rsidR="00774111">
        <w:rPr>
          <w:lang w:val="en-US"/>
        </w:rPr>
        <w:t>s</w:t>
      </w:r>
      <w:r w:rsidR="00774111" w:rsidRPr="00D20874">
        <w:rPr>
          <w:lang w:val="en-US"/>
        </w:rPr>
        <w:t xml:space="preserve"> </w:t>
      </w:r>
      <w:r w:rsidR="00E325D2">
        <w:rPr>
          <w:lang w:val="en-US"/>
        </w:rPr>
        <w:fldChar w:fldCharType="begin"/>
      </w:r>
      <w:r w:rsidR="00E325D2">
        <w:rPr>
          <w:lang w:val="en-US"/>
        </w:rPr>
        <w:instrText xml:space="preserve"> REF _Ref93311152 \r \h </w:instrText>
      </w:r>
      <w:r w:rsidR="00E325D2">
        <w:rPr>
          <w:lang w:val="en-US"/>
        </w:rPr>
      </w:r>
      <w:r w:rsidR="00E325D2">
        <w:rPr>
          <w:lang w:val="en-US"/>
        </w:rPr>
        <w:fldChar w:fldCharType="separate"/>
      </w:r>
      <w:r w:rsidR="00650DD1">
        <w:rPr>
          <w:lang w:val="en-US"/>
        </w:rPr>
        <w:t>2</w:t>
      </w:r>
      <w:r w:rsidR="00E325D2">
        <w:rPr>
          <w:lang w:val="en-US"/>
        </w:rPr>
        <w:fldChar w:fldCharType="end"/>
      </w:r>
      <w:r w:rsidR="00E325D2">
        <w:rPr>
          <w:lang w:val="en-US"/>
        </w:rPr>
        <w:t xml:space="preserve">, </w:t>
      </w:r>
      <w:r w:rsidR="00E325D2">
        <w:rPr>
          <w:lang w:val="en-US"/>
        </w:rPr>
        <w:fldChar w:fldCharType="begin"/>
      </w:r>
      <w:r w:rsidR="00E325D2">
        <w:rPr>
          <w:lang w:val="en-US"/>
        </w:rPr>
        <w:instrText xml:space="preserve"> REF _Ref93311165 \r \h </w:instrText>
      </w:r>
      <w:r w:rsidR="00E325D2">
        <w:rPr>
          <w:lang w:val="en-US"/>
        </w:rPr>
      </w:r>
      <w:r w:rsidR="00E325D2">
        <w:rPr>
          <w:lang w:val="en-US"/>
        </w:rPr>
        <w:fldChar w:fldCharType="separate"/>
      </w:r>
      <w:r w:rsidR="00650DD1">
        <w:rPr>
          <w:lang w:val="en-US"/>
        </w:rPr>
        <w:t>3</w:t>
      </w:r>
      <w:r w:rsidR="00E325D2">
        <w:rPr>
          <w:lang w:val="en-US"/>
        </w:rPr>
        <w:fldChar w:fldCharType="end"/>
      </w:r>
      <w:r w:rsidR="00766120" w:rsidRPr="00D20874">
        <w:rPr>
          <w:lang w:val="en-US"/>
        </w:rPr>
        <w:t xml:space="preserve"> </w:t>
      </w:r>
      <w:r w:rsidR="00E325D2">
        <w:rPr>
          <w:lang w:val="en-US"/>
        </w:rPr>
        <w:t xml:space="preserve">and </w:t>
      </w:r>
      <w:r w:rsidR="00E325D2">
        <w:rPr>
          <w:lang w:val="en-US"/>
        </w:rPr>
        <w:fldChar w:fldCharType="begin"/>
      </w:r>
      <w:r w:rsidR="00E325D2">
        <w:rPr>
          <w:lang w:val="en-US"/>
        </w:rPr>
        <w:instrText xml:space="preserve"> REF _Ref93311186 \r \h </w:instrText>
      </w:r>
      <w:r w:rsidR="00E325D2">
        <w:rPr>
          <w:lang w:val="en-US"/>
        </w:rPr>
      </w:r>
      <w:r w:rsidR="00E325D2">
        <w:rPr>
          <w:lang w:val="en-US"/>
        </w:rPr>
        <w:fldChar w:fldCharType="separate"/>
      </w:r>
      <w:r w:rsidR="00650DD1">
        <w:rPr>
          <w:lang w:val="en-US"/>
        </w:rPr>
        <w:t>8</w:t>
      </w:r>
      <w:r w:rsidR="00E325D2">
        <w:rPr>
          <w:lang w:val="en-US"/>
        </w:rPr>
        <w:fldChar w:fldCharType="end"/>
      </w:r>
      <w:r w:rsidR="00E325D2">
        <w:rPr>
          <w:lang w:val="en-US"/>
        </w:rPr>
        <w:t xml:space="preserve">, </w:t>
      </w:r>
      <w:r w:rsidR="00766120" w:rsidRPr="00D20874">
        <w:rPr>
          <w:lang w:val="en-US"/>
        </w:rPr>
        <w:t xml:space="preserve">as well as payment of applicable </w:t>
      </w:r>
      <w:r w:rsidR="00F23E89">
        <w:rPr>
          <w:lang w:val="en-US"/>
        </w:rPr>
        <w:t>License Fees</w:t>
      </w:r>
      <w:r w:rsidRPr="00D20874">
        <w:rPr>
          <w:lang w:val="en-US"/>
        </w:rPr>
        <w:t>, Capture One hereby grants to you a limited and non-exclusive right to install and</w:t>
      </w:r>
      <w:r w:rsidR="00650DD1">
        <w:rPr>
          <w:lang w:val="en-US"/>
        </w:rPr>
        <w:t>/or</w:t>
      </w:r>
      <w:r w:rsidRPr="00D20874">
        <w:rPr>
          <w:lang w:val="en-US"/>
        </w:rPr>
        <w:t xml:space="preserve"> use the Software</w:t>
      </w:r>
      <w:r w:rsidR="004C5EF8">
        <w:rPr>
          <w:lang w:val="en-US"/>
        </w:rPr>
        <w:t xml:space="preserve">, including Capture One Live, cf. section </w:t>
      </w:r>
      <w:r w:rsidR="004C5EF8">
        <w:rPr>
          <w:lang w:val="en-US"/>
        </w:rPr>
        <w:fldChar w:fldCharType="begin"/>
      </w:r>
      <w:r w:rsidR="004C5EF8">
        <w:rPr>
          <w:lang w:val="en-US"/>
        </w:rPr>
        <w:instrText xml:space="preserve"> REF _Ref93397558 \r \h </w:instrText>
      </w:r>
      <w:r w:rsidR="004C5EF8">
        <w:rPr>
          <w:lang w:val="en-US"/>
        </w:rPr>
      </w:r>
      <w:r w:rsidR="004C5EF8">
        <w:rPr>
          <w:lang w:val="en-US"/>
        </w:rPr>
        <w:fldChar w:fldCharType="separate"/>
      </w:r>
      <w:r w:rsidR="004C5EF8">
        <w:rPr>
          <w:lang w:val="en-US"/>
        </w:rPr>
        <w:t>2.8</w:t>
      </w:r>
      <w:r w:rsidR="004C5EF8">
        <w:rPr>
          <w:lang w:val="en-US"/>
        </w:rPr>
        <w:fldChar w:fldCharType="end"/>
      </w:r>
      <w:r w:rsidR="004C5EF8">
        <w:rPr>
          <w:lang w:val="en-US"/>
        </w:rPr>
        <w:t>,</w:t>
      </w:r>
      <w:r w:rsidRPr="00D20874">
        <w:rPr>
          <w:lang w:val="en-US"/>
        </w:rPr>
        <w:t xml:space="preserve"> solely for your own internal purposes. </w:t>
      </w:r>
    </w:p>
    <w:p w14:paraId="297FA3E7" w14:textId="73F896B8" w:rsidR="00893861" w:rsidRPr="00D20874" w:rsidRDefault="00893861" w:rsidP="00D20874">
      <w:pPr>
        <w:pStyle w:val="BBClause3"/>
        <w:tabs>
          <w:tab w:val="clear" w:pos="3402"/>
        </w:tabs>
        <w:ind w:left="993"/>
        <w:rPr>
          <w:lang w:val="en-US"/>
        </w:rPr>
      </w:pPr>
      <w:r w:rsidRPr="00D20874">
        <w:rPr>
          <w:lang w:val="en-US"/>
        </w:rPr>
        <w:lastRenderedPageBreak/>
        <w:t xml:space="preserve">The rights granted to you are personal and non-transferable for your internal use only and further depends on the version of the Software for which you have acquired a License as further detailed below. </w:t>
      </w:r>
    </w:p>
    <w:p w14:paraId="41860668" w14:textId="7DD34E00" w:rsidR="00E36AC9" w:rsidRPr="004A079A" w:rsidRDefault="00E36AC9" w:rsidP="00FE6272">
      <w:pPr>
        <w:pStyle w:val="BBClause3"/>
        <w:tabs>
          <w:tab w:val="clear" w:pos="3402"/>
        </w:tabs>
        <w:ind w:left="993"/>
        <w:rPr>
          <w:lang w:val="en-US"/>
        </w:rPr>
      </w:pPr>
      <w:r w:rsidRPr="004A079A">
        <w:rPr>
          <w:lang w:val="en-US"/>
        </w:rPr>
        <w:t xml:space="preserve">The use of </w:t>
      </w:r>
      <w:r>
        <w:rPr>
          <w:lang w:val="en-US"/>
        </w:rPr>
        <w:t xml:space="preserve">the Software </w:t>
      </w:r>
      <w:r w:rsidRPr="004A079A">
        <w:rPr>
          <w:lang w:val="en-US"/>
        </w:rPr>
        <w:t xml:space="preserve">may require </w:t>
      </w:r>
      <w:r>
        <w:rPr>
          <w:lang w:val="en-US"/>
        </w:rPr>
        <w:t>your</w:t>
      </w:r>
      <w:r w:rsidRPr="004A079A">
        <w:rPr>
          <w:lang w:val="en-US"/>
        </w:rPr>
        <w:t xml:space="preserve"> it-systems and communication capabilities to have certain minimum specifications, as set out by </w:t>
      </w:r>
      <w:r>
        <w:rPr>
          <w:lang w:val="en-US"/>
        </w:rPr>
        <w:t>Capture One</w:t>
      </w:r>
      <w:r w:rsidRPr="004A079A">
        <w:rPr>
          <w:lang w:val="en-US"/>
        </w:rPr>
        <w:t xml:space="preserve">. </w:t>
      </w:r>
      <w:r>
        <w:rPr>
          <w:lang w:val="en-US"/>
        </w:rPr>
        <w:t xml:space="preserve">You are </w:t>
      </w:r>
      <w:r w:rsidRPr="004A079A">
        <w:rPr>
          <w:lang w:val="en-US"/>
        </w:rPr>
        <w:t xml:space="preserve">responsible for meeting such requirements and will continue to be so during the </w:t>
      </w:r>
      <w:r>
        <w:rPr>
          <w:lang w:val="en-US"/>
        </w:rPr>
        <w:t>T</w:t>
      </w:r>
      <w:r w:rsidRPr="004A079A">
        <w:rPr>
          <w:lang w:val="en-US"/>
        </w:rPr>
        <w:t>erm of the</w:t>
      </w:r>
      <w:r>
        <w:rPr>
          <w:lang w:val="en-US"/>
        </w:rPr>
        <w:t xml:space="preserve"> </w:t>
      </w:r>
      <w:r w:rsidR="00310785">
        <w:rPr>
          <w:lang w:val="en-US"/>
        </w:rPr>
        <w:t>Agreement</w:t>
      </w:r>
      <w:r w:rsidRPr="004A079A">
        <w:rPr>
          <w:lang w:val="en-US"/>
        </w:rPr>
        <w:t>.</w:t>
      </w:r>
    </w:p>
    <w:p w14:paraId="72FC6D07" w14:textId="0F447759" w:rsidR="00893861" w:rsidRDefault="00893861" w:rsidP="00D20874">
      <w:pPr>
        <w:pStyle w:val="BBClause3"/>
        <w:tabs>
          <w:tab w:val="clear" w:pos="3402"/>
        </w:tabs>
        <w:ind w:left="993"/>
        <w:rPr>
          <w:lang w:val="en-US"/>
        </w:rPr>
      </w:pPr>
      <w:r w:rsidRPr="00D20874">
        <w:rPr>
          <w:lang w:val="en-US"/>
        </w:rPr>
        <w:t>Notwithstanding anything to the contrary set out below, you are only entitled to use Software installed following activation hereof using legitimate activation codes issued by Capture One.</w:t>
      </w:r>
    </w:p>
    <w:p w14:paraId="4E387A92" w14:textId="77777777" w:rsidR="004C5EF8" w:rsidRDefault="004C5EF8" w:rsidP="004C5EF8">
      <w:pPr>
        <w:pStyle w:val="BBClause3"/>
        <w:tabs>
          <w:tab w:val="clear" w:pos="3402"/>
          <w:tab w:val="num" w:pos="992"/>
        </w:tabs>
        <w:ind w:left="992"/>
        <w:rPr>
          <w:lang w:val="en-US"/>
        </w:rPr>
      </w:pPr>
      <w:r>
        <w:rPr>
          <w:lang w:val="en-US"/>
        </w:rPr>
        <w:t>Capture One</w:t>
      </w:r>
      <w:r w:rsidRPr="004A079A">
        <w:rPr>
          <w:lang w:val="en-US"/>
        </w:rPr>
        <w:t xml:space="preserve"> may at its discretion disable the </w:t>
      </w:r>
      <w:r>
        <w:rPr>
          <w:lang w:val="en-US"/>
        </w:rPr>
        <w:t>Licensee</w:t>
      </w:r>
      <w:r w:rsidRPr="004A079A">
        <w:rPr>
          <w:lang w:val="en-US"/>
        </w:rPr>
        <w:t xml:space="preserve">’s access to </w:t>
      </w:r>
      <w:r>
        <w:rPr>
          <w:lang w:val="en-US"/>
        </w:rPr>
        <w:t xml:space="preserve">the Software </w:t>
      </w:r>
      <w:r w:rsidRPr="004A079A">
        <w:rPr>
          <w:lang w:val="en-US"/>
        </w:rPr>
        <w:t xml:space="preserve">and/or terminate the </w:t>
      </w:r>
      <w:r>
        <w:rPr>
          <w:lang w:val="en-US"/>
        </w:rPr>
        <w:t>License</w:t>
      </w:r>
      <w:r w:rsidRPr="004A079A">
        <w:rPr>
          <w:lang w:val="en-US"/>
        </w:rPr>
        <w:t xml:space="preserve"> immediately</w:t>
      </w:r>
      <w:r>
        <w:rPr>
          <w:lang w:val="en-US"/>
        </w:rPr>
        <w:t xml:space="preserve"> if</w:t>
      </w:r>
    </w:p>
    <w:p w14:paraId="67C31844" w14:textId="77777777" w:rsidR="004C5EF8" w:rsidRDefault="004C5EF8" w:rsidP="004C5EF8">
      <w:pPr>
        <w:pStyle w:val="BBClause6"/>
        <w:rPr>
          <w:lang w:val="en-US"/>
        </w:rPr>
      </w:pPr>
      <w:r w:rsidRPr="00317029">
        <w:t xml:space="preserve">the License </w:t>
      </w:r>
      <w:r w:rsidRPr="004A079A">
        <w:rPr>
          <w:lang w:val="en-US"/>
        </w:rPr>
        <w:t>Fee or other fees are not paid on time</w:t>
      </w:r>
      <w:r>
        <w:rPr>
          <w:lang w:val="en-US"/>
        </w:rPr>
        <w:t xml:space="preserve"> and remains unpaid 30 (thirty) days after being due;</w:t>
      </w:r>
      <w:r w:rsidRPr="004A079A">
        <w:rPr>
          <w:lang w:val="en-US"/>
        </w:rPr>
        <w:t xml:space="preserve"> or</w:t>
      </w:r>
    </w:p>
    <w:p w14:paraId="4286D1C1" w14:textId="77777777" w:rsidR="004C5EF8" w:rsidRDefault="004C5EF8" w:rsidP="004C5EF8">
      <w:pPr>
        <w:pStyle w:val="BBClause6"/>
        <w:rPr>
          <w:lang w:val="en-US"/>
        </w:rPr>
      </w:pPr>
      <w:r w:rsidRPr="004A079A">
        <w:rPr>
          <w:lang w:val="en-US"/>
        </w:rPr>
        <w:t xml:space="preserve">the </w:t>
      </w:r>
      <w:r>
        <w:rPr>
          <w:lang w:val="en-US"/>
        </w:rPr>
        <w:t>Licensee</w:t>
      </w:r>
      <w:r w:rsidRPr="004A079A">
        <w:rPr>
          <w:lang w:val="en-US"/>
        </w:rPr>
        <w:t xml:space="preserve"> uses </w:t>
      </w:r>
      <w:r>
        <w:rPr>
          <w:lang w:val="en-US"/>
        </w:rPr>
        <w:t xml:space="preserve">the Software </w:t>
      </w:r>
      <w:r w:rsidRPr="004A079A">
        <w:rPr>
          <w:lang w:val="en-US"/>
        </w:rPr>
        <w:t xml:space="preserve">beyond the agreed scope; or </w:t>
      </w:r>
    </w:p>
    <w:p w14:paraId="4929A5EA" w14:textId="77777777" w:rsidR="004C5EF8" w:rsidRDefault="004C5EF8" w:rsidP="004C5EF8">
      <w:pPr>
        <w:pStyle w:val="BBClause6"/>
        <w:rPr>
          <w:lang w:val="en-US"/>
        </w:rPr>
      </w:pPr>
      <w:r w:rsidRPr="004A079A">
        <w:rPr>
          <w:lang w:val="en-US"/>
        </w:rPr>
        <w:t xml:space="preserve">the </w:t>
      </w:r>
      <w:r>
        <w:rPr>
          <w:lang w:val="en-US"/>
        </w:rPr>
        <w:t xml:space="preserve">Licensee </w:t>
      </w:r>
      <w:r w:rsidRPr="004A079A">
        <w:rPr>
          <w:lang w:val="en-US"/>
        </w:rPr>
        <w:t xml:space="preserve">permits non-authorized users to use </w:t>
      </w:r>
      <w:r>
        <w:rPr>
          <w:lang w:val="en-US"/>
        </w:rPr>
        <w:t>the Software</w:t>
      </w:r>
      <w:r w:rsidRPr="004A079A">
        <w:rPr>
          <w:lang w:val="en-US"/>
        </w:rPr>
        <w:t xml:space="preserve">; </w:t>
      </w:r>
      <w:r>
        <w:rPr>
          <w:lang w:val="en-US"/>
        </w:rPr>
        <w:t>or</w:t>
      </w:r>
    </w:p>
    <w:p w14:paraId="5DCEE2D0" w14:textId="77777777" w:rsidR="004C5EF8" w:rsidRDefault="004C5EF8" w:rsidP="004C5EF8">
      <w:pPr>
        <w:pStyle w:val="BBClause6"/>
        <w:rPr>
          <w:lang w:val="en-US"/>
        </w:rPr>
      </w:pPr>
      <w:r>
        <w:rPr>
          <w:lang w:val="en-US"/>
        </w:rPr>
        <w:t xml:space="preserve">the Licensee does not fulfill the Representations and Warranties set out in section </w:t>
      </w:r>
      <w:r>
        <w:rPr>
          <w:lang w:val="en-US"/>
        </w:rPr>
        <w:fldChar w:fldCharType="begin"/>
      </w:r>
      <w:r>
        <w:rPr>
          <w:lang w:val="en-US"/>
        </w:rPr>
        <w:instrText xml:space="preserve"> REF _Ref70081160 \r \h </w:instrText>
      </w:r>
      <w:r>
        <w:rPr>
          <w:lang w:val="en-US"/>
        </w:rPr>
      </w:r>
      <w:r>
        <w:rPr>
          <w:lang w:val="en-US"/>
        </w:rPr>
        <w:fldChar w:fldCharType="separate"/>
      </w:r>
      <w:r>
        <w:rPr>
          <w:lang w:val="en-US"/>
        </w:rPr>
        <w:t>10</w:t>
      </w:r>
      <w:r>
        <w:rPr>
          <w:lang w:val="en-US"/>
        </w:rPr>
        <w:fldChar w:fldCharType="end"/>
      </w:r>
      <w:r>
        <w:rPr>
          <w:lang w:val="en-US"/>
        </w:rPr>
        <w:t>; or</w:t>
      </w:r>
    </w:p>
    <w:p w14:paraId="50A35AB0" w14:textId="53F1FF34" w:rsidR="004C5EF8" w:rsidRPr="004C5EF8" w:rsidRDefault="004C5EF8" w:rsidP="00FE6272">
      <w:pPr>
        <w:pStyle w:val="BBClause6"/>
        <w:rPr>
          <w:lang w:val="en-US"/>
        </w:rPr>
      </w:pPr>
      <w:r w:rsidRPr="004A079A">
        <w:rPr>
          <w:lang w:val="en-US"/>
        </w:rPr>
        <w:t xml:space="preserve">if the </w:t>
      </w:r>
      <w:r>
        <w:rPr>
          <w:lang w:val="en-US"/>
        </w:rPr>
        <w:t xml:space="preserve">Licensee </w:t>
      </w:r>
      <w:r w:rsidRPr="004A079A">
        <w:rPr>
          <w:lang w:val="en-US"/>
        </w:rPr>
        <w:t xml:space="preserve">fails to comply with any other provision of the </w:t>
      </w:r>
      <w:r>
        <w:rPr>
          <w:lang w:val="en-US"/>
        </w:rPr>
        <w:t>t</w:t>
      </w:r>
      <w:r w:rsidRPr="004A079A">
        <w:rPr>
          <w:lang w:val="en-US"/>
        </w:rPr>
        <w:t>erms</w:t>
      </w:r>
      <w:r>
        <w:rPr>
          <w:lang w:val="en-US"/>
        </w:rPr>
        <w:t xml:space="preserve"> and conditions of this Agreement in a material manner</w:t>
      </w:r>
      <w:r w:rsidRPr="004A079A">
        <w:rPr>
          <w:lang w:val="en-US"/>
        </w:rPr>
        <w:t xml:space="preserve">. </w:t>
      </w:r>
    </w:p>
    <w:p w14:paraId="43412584" w14:textId="24C4F9FF" w:rsidR="00D0225D" w:rsidRPr="00D20874" w:rsidRDefault="00D0225D" w:rsidP="00D20874">
      <w:pPr>
        <w:pStyle w:val="BBClause2"/>
        <w:rPr>
          <w:b/>
          <w:bCs/>
        </w:rPr>
      </w:pPr>
      <w:r>
        <w:rPr>
          <w:b/>
          <w:bCs/>
        </w:rPr>
        <w:t>L</w:t>
      </w:r>
      <w:r w:rsidRPr="00A65C57">
        <w:rPr>
          <w:b/>
          <w:bCs/>
        </w:rPr>
        <w:t xml:space="preserve">icense </w:t>
      </w:r>
      <w:r w:rsidR="00650DD1">
        <w:rPr>
          <w:b/>
          <w:bCs/>
        </w:rPr>
        <w:t>F</w:t>
      </w:r>
      <w:r w:rsidR="00650DD1" w:rsidRPr="00A65C57">
        <w:rPr>
          <w:b/>
          <w:bCs/>
        </w:rPr>
        <w:t xml:space="preserve">ee </w:t>
      </w:r>
      <w:r w:rsidRPr="00A65C57">
        <w:rPr>
          <w:b/>
          <w:bCs/>
        </w:rPr>
        <w:t xml:space="preserve">and </w:t>
      </w:r>
      <w:r w:rsidR="00650DD1">
        <w:rPr>
          <w:b/>
          <w:bCs/>
        </w:rPr>
        <w:t>P</w:t>
      </w:r>
      <w:r w:rsidR="00650DD1" w:rsidRPr="00A65C57">
        <w:rPr>
          <w:b/>
          <w:bCs/>
        </w:rPr>
        <w:t xml:space="preserve">ayment </w:t>
      </w:r>
      <w:r w:rsidR="00650DD1">
        <w:rPr>
          <w:b/>
          <w:bCs/>
        </w:rPr>
        <w:t>T</w:t>
      </w:r>
      <w:r w:rsidR="00650DD1" w:rsidRPr="00A65C57">
        <w:rPr>
          <w:b/>
          <w:bCs/>
        </w:rPr>
        <w:t>erms</w:t>
      </w:r>
    </w:p>
    <w:p w14:paraId="787C859E" w14:textId="31AE00A8" w:rsidR="006A2AC8" w:rsidRPr="00C22A5B" w:rsidRDefault="006A2AC8" w:rsidP="00D20874">
      <w:pPr>
        <w:pStyle w:val="BBClause3"/>
        <w:tabs>
          <w:tab w:val="clear" w:pos="3402"/>
        </w:tabs>
        <w:ind w:left="993"/>
        <w:rPr>
          <w:lang w:val="en-US"/>
        </w:rPr>
      </w:pPr>
      <w:r w:rsidRPr="004A079A">
        <w:rPr>
          <w:lang w:val="en-US"/>
        </w:rPr>
        <w:t xml:space="preserve">The </w:t>
      </w:r>
      <w:r>
        <w:rPr>
          <w:lang w:val="en-US"/>
        </w:rPr>
        <w:t>Licensee</w:t>
      </w:r>
      <w:r w:rsidRPr="004A079A">
        <w:rPr>
          <w:lang w:val="en-US"/>
        </w:rPr>
        <w:t xml:space="preserve"> shall pay the </w:t>
      </w:r>
      <w:r w:rsidR="00774111">
        <w:rPr>
          <w:lang w:val="en-US"/>
        </w:rPr>
        <w:t>license</w:t>
      </w:r>
      <w:r w:rsidR="00774111" w:rsidRPr="004A079A">
        <w:rPr>
          <w:lang w:val="en-US"/>
        </w:rPr>
        <w:t xml:space="preserve"> </w:t>
      </w:r>
      <w:r w:rsidR="00774111">
        <w:rPr>
          <w:lang w:val="en-US"/>
        </w:rPr>
        <w:t>f</w:t>
      </w:r>
      <w:r w:rsidR="00774111" w:rsidRPr="004A079A">
        <w:rPr>
          <w:lang w:val="en-US"/>
        </w:rPr>
        <w:t xml:space="preserve">ee </w:t>
      </w:r>
      <w:r w:rsidRPr="004A079A">
        <w:rPr>
          <w:lang w:val="en-US"/>
        </w:rPr>
        <w:t xml:space="preserve">applicable to </w:t>
      </w:r>
      <w:r>
        <w:rPr>
          <w:lang w:val="en-US"/>
        </w:rPr>
        <w:t xml:space="preserve">the Software as </w:t>
      </w:r>
      <w:r w:rsidRPr="00E009E3">
        <w:rPr>
          <w:lang w:val="en-US"/>
        </w:rPr>
        <w:t xml:space="preserve">shown on </w:t>
      </w:r>
      <w:r>
        <w:rPr>
          <w:lang w:val="en-US"/>
        </w:rPr>
        <w:t>Capture One</w:t>
      </w:r>
      <w:r w:rsidRPr="00E009E3">
        <w:rPr>
          <w:lang w:val="en-US"/>
        </w:rPr>
        <w:t xml:space="preserve">’s website at the time of purchase and set out in the </w:t>
      </w:r>
      <w:r w:rsidRPr="00D20874">
        <w:rPr>
          <w:lang w:val="en-US"/>
        </w:rPr>
        <w:t>Order Confirmation</w:t>
      </w:r>
      <w:r w:rsidR="00774111">
        <w:rPr>
          <w:lang w:val="en-US"/>
        </w:rPr>
        <w:t xml:space="preserve"> (“</w:t>
      </w:r>
      <w:r w:rsidR="00774111" w:rsidRPr="00FE6272">
        <w:rPr>
          <w:b/>
          <w:bCs/>
          <w:lang w:val="en-US"/>
        </w:rPr>
        <w:t>License Fee</w:t>
      </w:r>
      <w:r w:rsidR="00774111">
        <w:rPr>
          <w:lang w:val="en-US"/>
        </w:rPr>
        <w:t>”)</w:t>
      </w:r>
      <w:r w:rsidRPr="00C22A5B">
        <w:rPr>
          <w:lang w:val="en-US"/>
        </w:rPr>
        <w:t xml:space="preserve">. </w:t>
      </w:r>
    </w:p>
    <w:p w14:paraId="5C1F0531" w14:textId="77777777" w:rsidR="006A2AC8" w:rsidRPr="004A079A" w:rsidRDefault="006A2AC8" w:rsidP="00D20874">
      <w:pPr>
        <w:pStyle w:val="BBClause3"/>
        <w:tabs>
          <w:tab w:val="clear" w:pos="3402"/>
        </w:tabs>
        <w:ind w:left="993"/>
        <w:rPr>
          <w:lang w:val="en-US"/>
        </w:rPr>
      </w:pPr>
      <w:r>
        <w:rPr>
          <w:lang w:val="en-US"/>
        </w:rPr>
        <w:t xml:space="preserve">Capture One </w:t>
      </w:r>
      <w:r w:rsidRPr="004A079A">
        <w:rPr>
          <w:lang w:val="en-US"/>
        </w:rPr>
        <w:t xml:space="preserve">may update its </w:t>
      </w:r>
      <w:r>
        <w:rPr>
          <w:lang w:val="en-US"/>
        </w:rPr>
        <w:t>pricing</w:t>
      </w:r>
      <w:r w:rsidRPr="004A079A">
        <w:rPr>
          <w:lang w:val="en-US"/>
        </w:rPr>
        <w:t xml:space="preserve"> at any point in time. </w:t>
      </w:r>
      <w:r>
        <w:rPr>
          <w:lang w:val="en-US"/>
        </w:rPr>
        <w:t xml:space="preserve">Capture One </w:t>
      </w:r>
      <w:r w:rsidRPr="004A079A">
        <w:rPr>
          <w:lang w:val="en-US"/>
        </w:rPr>
        <w:t xml:space="preserve">shall notify the </w:t>
      </w:r>
      <w:r>
        <w:rPr>
          <w:lang w:val="en-US"/>
        </w:rPr>
        <w:t>Licensee</w:t>
      </w:r>
      <w:r w:rsidRPr="004A079A">
        <w:rPr>
          <w:lang w:val="en-US"/>
        </w:rPr>
        <w:t xml:space="preserve"> of any changes to the </w:t>
      </w:r>
      <w:r>
        <w:rPr>
          <w:lang w:val="en-US"/>
        </w:rPr>
        <w:t>prices</w:t>
      </w:r>
      <w:r w:rsidRPr="004A079A">
        <w:rPr>
          <w:lang w:val="en-US"/>
        </w:rPr>
        <w:t xml:space="preserve">. </w:t>
      </w:r>
    </w:p>
    <w:p w14:paraId="2D172050" w14:textId="77777777" w:rsidR="006A2AC8" w:rsidRPr="004A079A" w:rsidRDefault="006A2AC8" w:rsidP="00D20874">
      <w:pPr>
        <w:pStyle w:val="BBClause3"/>
        <w:tabs>
          <w:tab w:val="clear" w:pos="3402"/>
        </w:tabs>
        <w:ind w:left="993"/>
        <w:rPr>
          <w:lang w:val="en-US"/>
        </w:rPr>
      </w:pPr>
      <w:r>
        <w:rPr>
          <w:lang w:val="en-US"/>
        </w:rPr>
        <w:t>The License</w:t>
      </w:r>
      <w:r w:rsidRPr="004A079A">
        <w:rPr>
          <w:lang w:val="en-US"/>
        </w:rPr>
        <w:t xml:space="preserve"> Fee shall be </w:t>
      </w:r>
      <w:r>
        <w:rPr>
          <w:lang w:val="en-US"/>
        </w:rPr>
        <w:t>due as of the beginning of each License Term</w:t>
      </w:r>
      <w:r w:rsidRPr="004A079A">
        <w:rPr>
          <w:lang w:val="en-US"/>
        </w:rPr>
        <w:t xml:space="preserve">. </w:t>
      </w:r>
    </w:p>
    <w:p w14:paraId="6B3F6C09" w14:textId="137AD675" w:rsidR="006A2AC8" w:rsidRPr="004A079A" w:rsidRDefault="006A2AC8" w:rsidP="00D20874">
      <w:pPr>
        <w:pStyle w:val="BBClause3"/>
        <w:tabs>
          <w:tab w:val="clear" w:pos="3402"/>
        </w:tabs>
        <w:ind w:left="993"/>
        <w:rPr>
          <w:lang w:val="en-US"/>
        </w:rPr>
      </w:pPr>
      <w:r>
        <w:rPr>
          <w:lang w:val="en-US"/>
        </w:rPr>
        <w:t>The License</w:t>
      </w:r>
      <w:r w:rsidRPr="004A079A">
        <w:rPr>
          <w:lang w:val="en-US"/>
        </w:rPr>
        <w:t xml:space="preserve"> Fee are non-refundable, except in case of </w:t>
      </w:r>
      <w:r>
        <w:rPr>
          <w:lang w:val="en-US"/>
        </w:rPr>
        <w:t>the Licensee’s</w:t>
      </w:r>
      <w:r w:rsidRPr="004A079A">
        <w:rPr>
          <w:lang w:val="en-US"/>
        </w:rPr>
        <w:t xml:space="preserve"> termination for cause based on </w:t>
      </w:r>
      <w:r>
        <w:rPr>
          <w:lang w:val="en-US"/>
        </w:rPr>
        <w:t>Capture One’</w:t>
      </w:r>
      <w:r w:rsidRPr="004A079A">
        <w:rPr>
          <w:lang w:val="en-US"/>
        </w:rPr>
        <w:t xml:space="preserve">s breach of </w:t>
      </w:r>
      <w:r w:rsidR="00774111">
        <w:rPr>
          <w:lang w:val="en-US"/>
        </w:rPr>
        <w:t>this Agreement</w:t>
      </w:r>
      <w:r w:rsidRPr="004A079A">
        <w:rPr>
          <w:lang w:val="en-US"/>
        </w:rPr>
        <w:t>.</w:t>
      </w:r>
    </w:p>
    <w:p w14:paraId="7B208057" w14:textId="77777777" w:rsidR="006A2AC8" w:rsidRPr="004A079A" w:rsidRDefault="006A2AC8" w:rsidP="00D20874">
      <w:pPr>
        <w:pStyle w:val="BBClause3"/>
        <w:tabs>
          <w:tab w:val="clear" w:pos="3402"/>
        </w:tabs>
        <w:ind w:left="993"/>
        <w:rPr>
          <w:lang w:val="en-US"/>
        </w:rPr>
      </w:pPr>
      <w:r w:rsidRPr="004A079A">
        <w:rPr>
          <w:lang w:val="en-US"/>
        </w:rPr>
        <w:t xml:space="preserve">In the event of late payment, </w:t>
      </w:r>
      <w:r>
        <w:rPr>
          <w:lang w:val="en-US"/>
        </w:rPr>
        <w:t>Capture One</w:t>
      </w:r>
      <w:r w:rsidRPr="004A079A">
        <w:rPr>
          <w:lang w:val="en-US"/>
        </w:rPr>
        <w:t xml:space="preserve"> may charge interest </w:t>
      </w:r>
      <w:r>
        <w:rPr>
          <w:lang w:val="en-US"/>
        </w:rPr>
        <w:t xml:space="preserve">in accordance with the Danish Interest Act </w:t>
      </w:r>
      <w:r w:rsidRPr="004A079A">
        <w:rPr>
          <w:lang w:val="en-US"/>
        </w:rPr>
        <w:t>per commenced month until payment in full (including interest and reminder charges) is made.</w:t>
      </w:r>
    </w:p>
    <w:p w14:paraId="2CA87332" w14:textId="1D152CF1" w:rsidR="00A32757" w:rsidRPr="00D20874" w:rsidRDefault="006A2AC8" w:rsidP="00D20874">
      <w:pPr>
        <w:pStyle w:val="BBClause3"/>
        <w:widowControl w:val="0"/>
        <w:tabs>
          <w:tab w:val="clear" w:pos="3402"/>
        </w:tabs>
        <w:autoSpaceDE w:val="0"/>
        <w:autoSpaceDN w:val="0"/>
        <w:adjustRightInd w:val="0"/>
        <w:ind w:left="993"/>
        <w:rPr>
          <w:lang w:val="en-US"/>
        </w:rPr>
      </w:pPr>
      <w:r w:rsidRPr="003050EE">
        <w:rPr>
          <w:lang w:val="en-US"/>
        </w:rPr>
        <w:t>The Licensee shall not be entitled to set-off or omit due payments with a counterclaim.</w:t>
      </w:r>
      <w:r w:rsidR="00A32757">
        <w:rPr>
          <w:lang w:val="en-US"/>
        </w:rPr>
        <w:t xml:space="preserve"> </w:t>
      </w:r>
    </w:p>
    <w:p w14:paraId="7AD377DB" w14:textId="2D611813" w:rsidR="00893861" w:rsidRPr="00D20874" w:rsidRDefault="00893861" w:rsidP="005E0D8A">
      <w:pPr>
        <w:pStyle w:val="BBClause2"/>
        <w:rPr>
          <w:b/>
          <w:bCs/>
        </w:rPr>
      </w:pPr>
      <w:bookmarkStart w:id="4" w:name="_Toc512952158"/>
      <w:bookmarkEnd w:id="4"/>
      <w:r w:rsidRPr="00D20874">
        <w:rPr>
          <w:b/>
          <w:bCs/>
        </w:rPr>
        <w:t xml:space="preserve">Trial </w:t>
      </w:r>
      <w:r w:rsidR="00DE6ED6" w:rsidRPr="00D20874">
        <w:rPr>
          <w:b/>
          <w:bCs/>
        </w:rPr>
        <w:t>l</w:t>
      </w:r>
      <w:r w:rsidRPr="00D20874">
        <w:rPr>
          <w:b/>
          <w:bCs/>
        </w:rPr>
        <w:t>icense for Capture One</w:t>
      </w:r>
    </w:p>
    <w:p w14:paraId="1DAA1515" w14:textId="25887A87"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DE6ED6">
        <w:t>l</w:t>
      </w:r>
      <w:r w:rsidRPr="00862166">
        <w:t>icense</w:t>
      </w:r>
      <w:r w:rsidRPr="00862166">
        <w:rPr>
          <w:rFonts w:cs="Arial"/>
        </w:rPr>
        <w:t xml:space="preserve"> acquired is a trial license and provided that a trial version is made available by Capture One, and irrespective of the version of the Software, a trial license allows for installation and use of the Software on one computer only and on a non-perpetual basis. </w:t>
      </w:r>
      <w:r w:rsidRPr="00862166">
        <w:t xml:space="preserve">You may use a copy of the </w:t>
      </w:r>
      <w:r w:rsidRPr="00862166">
        <w:rPr>
          <w:rFonts w:cs="Arial"/>
        </w:rPr>
        <w:t>trial</w:t>
      </w:r>
      <w:r w:rsidRPr="00862166">
        <w:t xml:space="preserve"> version of the Software </w:t>
      </w:r>
      <w:r w:rsidRPr="00862166">
        <w:lastRenderedPageBreak/>
        <w:t xml:space="preserve">(comprising the </w:t>
      </w:r>
      <w:r w:rsidRPr="00862166">
        <w:rPr>
          <w:rFonts w:cs="Arial"/>
        </w:rPr>
        <w:t>trial</w:t>
      </w:r>
      <w:r w:rsidRPr="00862166">
        <w:t xml:space="preserve"> version of the </w:t>
      </w:r>
      <w:r w:rsidR="00D3128B">
        <w:t>Software</w:t>
      </w:r>
      <w:r w:rsidR="00D3128B" w:rsidRPr="00862166">
        <w:t xml:space="preserve"> </w:t>
      </w:r>
      <w:r w:rsidRPr="00862166">
        <w:t>and any accompanying documentation), for evaluation</w:t>
      </w:r>
      <w:r w:rsidRPr="00862166">
        <w:rPr>
          <w:rFonts w:cs="Arial"/>
        </w:rPr>
        <w:t>/trial</w:t>
      </w:r>
      <w:r w:rsidRPr="00862166">
        <w:t xml:space="preserve"> purposes only for a</w:t>
      </w:r>
      <w:r w:rsidRPr="00862166">
        <w:rPr>
          <w:rFonts w:cs="Arial"/>
        </w:rPr>
        <w:t xml:space="preserve"> maximum</w:t>
      </w:r>
      <w:r w:rsidRPr="00862166">
        <w:t xml:space="preserve"> period of 30 days</w:t>
      </w:r>
      <w:r w:rsidRPr="00862166">
        <w:rPr>
          <w:rFonts w:cs="Arial"/>
        </w:rPr>
        <w:t xml:space="preserve"> following the date of installation</w:t>
      </w:r>
      <w:r w:rsidRPr="00862166">
        <w:t xml:space="preserve">. If you wish to continue to use the Software after expiry of the </w:t>
      </w:r>
      <w:r w:rsidRPr="00862166">
        <w:rPr>
          <w:rFonts w:cs="Arial"/>
        </w:rPr>
        <w:t>said 30 days trial</w:t>
      </w:r>
      <w:r w:rsidRPr="00862166">
        <w:t xml:space="preserve"> period, you must pay </w:t>
      </w:r>
      <w:r w:rsidR="00D3128B">
        <w:t>any applicable</w:t>
      </w:r>
      <w:r w:rsidR="00D3128B" w:rsidRPr="00862166">
        <w:t xml:space="preserve"> </w:t>
      </w:r>
      <w:r w:rsidR="00F23E89">
        <w:rPr>
          <w:rFonts w:cs="Arial"/>
        </w:rPr>
        <w:t xml:space="preserve">License Fees </w:t>
      </w:r>
      <w:r w:rsidRPr="00862166">
        <w:t xml:space="preserve">and obtain a full </w:t>
      </w:r>
      <w:r w:rsidR="00DE6ED6">
        <w:t>l</w:t>
      </w:r>
      <w:r w:rsidRPr="00862166">
        <w:t xml:space="preserve">icense. For details of payment, please refer to the </w:t>
      </w:r>
      <w:r w:rsidRPr="00862166">
        <w:rPr>
          <w:rFonts w:cs="Arial"/>
        </w:rPr>
        <w:t>purchase information as provided with</w:t>
      </w:r>
      <w:r w:rsidRPr="00862166">
        <w:t xml:space="preserve"> the </w:t>
      </w:r>
      <w:r w:rsidRPr="00862166">
        <w:rPr>
          <w:rFonts w:cs="Arial"/>
        </w:rPr>
        <w:t>Software</w:t>
      </w:r>
      <w:r w:rsidRPr="00862166">
        <w:t xml:space="preserve"> or visit our website at: www.captureone.com</w:t>
      </w:r>
      <w:r w:rsidRPr="00862166">
        <w:rPr>
          <w:rFonts w:cs="Arial"/>
        </w:rPr>
        <w:t>. When Capture One has received payment, you will receive a license number, with which you can unlock any locked or disabled functionality in the trial version of the Software.</w:t>
      </w:r>
    </w:p>
    <w:p w14:paraId="20F7784F" w14:textId="77777777" w:rsidR="00893861" w:rsidRPr="00862166" w:rsidRDefault="00893861" w:rsidP="00893861">
      <w:pPr>
        <w:widowControl w:val="0"/>
        <w:autoSpaceDE w:val="0"/>
        <w:autoSpaceDN w:val="0"/>
        <w:adjustRightInd w:val="0"/>
        <w:jc w:val="both"/>
        <w:rPr>
          <w:rFonts w:cs="Arial"/>
        </w:rPr>
      </w:pPr>
    </w:p>
    <w:p w14:paraId="50CF3295" w14:textId="5E782CA4" w:rsidR="00893861" w:rsidRPr="00D20874" w:rsidRDefault="00893861" w:rsidP="005E0D8A">
      <w:pPr>
        <w:pStyle w:val="BBClause2"/>
        <w:rPr>
          <w:b/>
          <w:bCs/>
        </w:rPr>
      </w:pPr>
      <w:r w:rsidRPr="00D20874">
        <w:rPr>
          <w:b/>
          <w:bCs/>
        </w:rPr>
        <w:t>Perpetual licenses for Capture One</w:t>
      </w:r>
    </w:p>
    <w:p w14:paraId="37D46DB3" w14:textId="7FD14935"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you have acquired a license to a version of Capture One which is of a perpetual nature your right to install and use the Software is – in addition to and without limiting any other terms and conditions set out in this </w:t>
      </w:r>
      <w:r w:rsidR="00DE6ED6">
        <w:rPr>
          <w:lang w:val="en-US"/>
        </w:rPr>
        <w:t>Agreement</w:t>
      </w:r>
      <w:r w:rsidR="00DE6ED6" w:rsidRPr="00862166" w:rsidDel="00DE6ED6">
        <w:rPr>
          <w:rFonts w:cs="Arial"/>
        </w:rPr>
        <w:t xml:space="preserve"> </w:t>
      </w:r>
      <w:r w:rsidRPr="00862166">
        <w:rPr>
          <w:rFonts w:cs="Arial"/>
        </w:rPr>
        <w:t>– subject to the following additional restrictions and limitations with respect to installation and use of Capture One depending on the Software and version hereof licensed by you</w:t>
      </w:r>
      <w:r w:rsidR="00387DB4">
        <w:rPr>
          <w:rFonts w:cs="Arial"/>
        </w:rPr>
        <w:t>.</w:t>
      </w:r>
    </w:p>
    <w:p w14:paraId="6B813142" w14:textId="77777777" w:rsidR="00893861" w:rsidRPr="00862166" w:rsidRDefault="00893861" w:rsidP="00893861">
      <w:pPr>
        <w:widowControl w:val="0"/>
        <w:autoSpaceDE w:val="0"/>
        <w:autoSpaceDN w:val="0"/>
        <w:adjustRightInd w:val="0"/>
        <w:jc w:val="both"/>
        <w:rPr>
          <w:rFonts w:cs="Arial"/>
        </w:rPr>
      </w:pPr>
    </w:p>
    <w:p w14:paraId="564BAAE2" w14:textId="61FF4F64" w:rsidR="00893861" w:rsidRPr="00862166" w:rsidRDefault="00893861" w:rsidP="00D20874">
      <w:pPr>
        <w:pStyle w:val="BBClause3"/>
        <w:tabs>
          <w:tab w:val="clear" w:pos="3402"/>
        </w:tabs>
        <w:ind w:left="993"/>
      </w:pPr>
      <w:r w:rsidRPr="00862166">
        <w:t>Single user perpetual licenses for Capture One Pro</w:t>
      </w:r>
    </w:p>
    <w:p w14:paraId="2FE78E53" w14:textId="10AD4086"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422978">
        <w:rPr>
          <w:rFonts w:cs="Arial"/>
        </w:rPr>
        <w:t>l</w:t>
      </w:r>
      <w:r w:rsidRPr="00862166">
        <w:rPr>
          <w:rFonts w:cs="Arial"/>
        </w:rPr>
        <w:t xml:space="preserve">icense acquired is a single user license for Capture One Pro, it allows for installation and use of the Software by one single individual only or if the single user license is purchased by a legal entity for a single and individually named employee only. A single user </w:t>
      </w:r>
      <w:r w:rsidRPr="00F644AD">
        <w:rPr>
          <w:rFonts w:cs="Arial"/>
        </w:rPr>
        <w:t xml:space="preserve">license is thus for one individual to install and use only. The single user license may only be used on one computer at a time and only by the same individual provided however, that the Software may be installed on up to </w:t>
      </w:r>
      <w:r w:rsidR="00E07568">
        <w:rPr>
          <w:rFonts w:cs="Arial"/>
        </w:rPr>
        <w:t>three</w:t>
      </w:r>
      <w:r w:rsidRPr="00F644AD">
        <w:rPr>
          <w:rFonts w:cs="Arial"/>
        </w:rPr>
        <w:t xml:space="preserve"> computers always provided that the Software</w:t>
      </w:r>
      <w:r w:rsidRPr="00862166">
        <w:rPr>
          <w:rFonts w:cs="Arial"/>
        </w:rPr>
        <w:t xml:space="preserve"> is used at one computer at a time and only by the same individual irrespective of the number of installations. </w:t>
      </w:r>
    </w:p>
    <w:p w14:paraId="614BC10B" w14:textId="77777777" w:rsidR="00893861" w:rsidRPr="00862166" w:rsidRDefault="00893861" w:rsidP="00893861">
      <w:pPr>
        <w:widowControl w:val="0"/>
        <w:autoSpaceDE w:val="0"/>
        <w:autoSpaceDN w:val="0"/>
        <w:adjustRightInd w:val="0"/>
        <w:jc w:val="both"/>
        <w:rPr>
          <w:rFonts w:cs="Arial"/>
        </w:rPr>
      </w:pPr>
    </w:p>
    <w:p w14:paraId="3239BA5C" w14:textId="0FD86D30" w:rsidR="00893861" w:rsidRPr="005E0D8A" w:rsidRDefault="00893861" w:rsidP="00D20874">
      <w:pPr>
        <w:pStyle w:val="BBClause3"/>
        <w:tabs>
          <w:tab w:val="clear" w:pos="3402"/>
        </w:tabs>
        <w:ind w:left="993"/>
      </w:pPr>
      <w:r w:rsidRPr="005E0D8A">
        <w:t>Multi-user licenses for Capture One Pro</w:t>
      </w:r>
    </w:p>
    <w:p w14:paraId="6BAF1C75" w14:textId="41DA6BA5"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422978">
        <w:rPr>
          <w:rFonts w:cs="Arial"/>
        </w:rPr>
        <w:t>l</w:t>
      </w:r>
      <w:r w:rsidRPr="00862166">
        <w:rPr>
          <w:rFonts w:cs="Arial"/>
        </w:rPr>
        <w:t>icense acquired is a multi-user license for Capture One Pro</w:t>
      </w:r>
      <w:r w:rsidR="00C75C96">
        <w:rPr>
          <w:rFonts w:cs="Arial"/>
        </w:rPr>
        <w:t>,</w:t>
      </w:r>
      <w:r w:rsidRPr="00862166">
        <w:rPr>
          <w:rFonts w:cs="Arial"/>
        </w:rPr>
        <w:t xml:space="preserve"> it allows for installation of the Software on </w:t>
      </w:r>
      <w:proofErr w:type="gramStart"/>
      <w:r w:rsidRPr="00862166">
        <w:rPr>
          <w:rFonts w:cs="Arial"/>
        </w:rPr>
        <w:t>a number of</w:t>
      </w:r>
      <w:proofErr w:type="gramEnd"/>
      <w:r w:rsidRPr="00862166">
        <w:rPr>
          <w:rFonts w:cs="Arial"/>
        </w:rPr>
        <w:t xml:space="preserve"> computers up to the maximum number of permitted users acquired and the number of concurrent users must never exceed the maximum number of permitted users acquired pursuant to the multi-user license.</w:t>
      </w:r>
    </w:p>
    <w:p w14:paraId="37E3A7D2" w14:textId="77777777" w:rsidR="00893861" w:rsidRPr="00862166" w:rsidRDefault="00893861" w:rsidP="00893861">
      <w:pPr>
        <w:widowControl w:val="0"/>
        <w:autoSpaceDE w:val="0"/>
        <w:autoSpaceDN w:val="0"/>
        <w:adjustRightInd w:val="0"/>
        <w:jc w:val="both"/>
        <w:rPr>
          <w:rFonts w:cs="Arial"/>
        </w:rPr>
      </w:pPr>
    </w:p>
    <w:p w14:paraId="33A9EBBF" w14:textId="407E640A" w:rsidR="00893861" w:rsidRPr="00862166" w:rsidRDefault="00893861" w:rsidP="00D20874">
      <w:pPr>
        <w:pStyle w:val="BBClause3"/>
        <w:tabs>
          <w:tab w:val="clear" w:pos="3402"/>
        </w:tabs>
        <w:ind w:left="993"/>
        <w:rPr>
          <w:rFonts w:cs="Arial"/>
        </w:rPr>
      </w:pPr>
      <w:r w:rsidRPr="005E0D8A">
        <w:t>Single user perpetual licenses for Capture One (for Nikon)</w:t>
      </w:r>
    </w:p>
    <w:p w14:paraId="18C5CAAB" w14:textId="77777777"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License acquired is for Capture One (for Nikon) and </w:t>
      </w:r>
      <w:proofErr w:type="gramStart"/>
      <w:r w:rsidRPr="00862166">
        <w:rPr>
          <w:rFonts w:cs="Arial"/>
        </w:rPr>
        <w:t>provided that</w:t>
      </w:r>
      <w:proofErr w:type="gramEnd"/>
      <w:r w:rsidRPr="00862166">
        <w:rPr>
          <w:rFonts w:cs="Arial"/>
        </w:rPr>
        <w:t xml:space="preserve"> you are the legitimate owner of eligible Nikon hardware as designated by Capture One in its sole discretion it allows for installation and use of the Software by one single individual only or if the single user license is purchased by a legal entity for a single and individually named employee </w:t>
      </w:r>
      <w:r w:rsidRPr="00F644AD">
        <w:rPr>
          <w:rFonts w:cs="Arial"/>
        </w:rPr>
        <w:t>only. A single user license is thus for one individual to install and use only. The single user license may only be used on two computers at a time and only by the same individual provided however, that the Software may be installed on up to two computers always provided that the Software is used at one computer at a time and only by</w:t>
      </w:r>
      <w:r w:rsidRPr="00862166">
        <w:rPr>
          <w:rFonts w:cs="Arial"/>
        </w:rPr>
        <w:t xml:space="preserve"> the same individual irrespective of the number of installations. </w:t>
      </w:r>
    </w:p>
    <w:p w14:paraId="76FCB226" w14:textId="77777777" w:rsidR="00893861" w:rsidRPr="00862166" w:rsidRDefault="00893861" w:rsidP="00893861">
      <w:pPr>
        <w:widowControl w:val="0"/>
        <w:autoSpaceDE w:val="0"/>
        <w:autoSpaceDN w:val="0"/>
        <w:adjustRightInd w:val="0"/>
        <w:jc w:val="both"/>
        <w:rPr>
          <w:rFonts w:cs="Arial"/>
        </w:rPr>
      </w:pPr>
    </w:p>
    <w:p w14:paraId="574B4634" w14:textId="3B5A0D1E" w:rsidR="00893861" w:rsidRPr="005E0D8A" w:rsidRDefault="00893861" w:rsidP="00D20874">
      <w:pPr>
        <w:pStyle w:val="BBClause3"/>
        <w:tabs>
          <w:tab w:val="clear" w:pos="3402"/>
        </w:tabs>
        <w:ind w:left="993"/>
      </w:pPr>
      <w:r w:rsidRPr="005E0D8A">
        <w:t>Single user perpetual licenses for Capture One Express (for Nikon)</w:t>
      </w:r>
    </w:p>
    <w:p w14:paraId="7DD11007" w14:textId="0F72D244"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5F3580">
        <w:rPr>
          <w:rFonts w:cs="Arial"/>
        </w:rPr>
        <w:t>l</w:t>
      </w:r>
      <w:r w:rsidRPr="00862166">
        <w:rPr>
          <w:rFonts w:cs="Arial"/>
        </w:rPr>
        <w:t xml:space="preserve">icense acquired is for Capture One Express (for Nikon) and </w:t>
      </w:r>
      <w:proofErr w:type="gramStart"/>
      <w:r w:rsidRPr="00862166">
        <w:rPr>
          <w:rFonts w:cs="Arial"/>
        </w:rPr>
        <w:t>provided that</w:t>
      </w:r>
      <w:proofErr w:type="gramEnd"/>
      <w:r w:rsidRPr="00862166">
        <w:rPr>
          <w:rFonts w:cs="Arial"/>
        </w:rPr>
        <w:t xml:space="preserve"> you are the legitimate owner of eligible Nikon hardware as designated by Capture </w:t>
      </w:r>
      <w:r w:rsidRPr="00862166">
        <w:rPr>
          <w:rFonts w:cs="Arial"/>
        </w:rPr>
        <w:lastRenderedPageBreak/>
        <w:t>One in its sole discretion you may install and use an unlimited number of Capture One Express (for Nikon) for your own internal use.</w:t>
      </w:r>
    </w:p>
    <w:p w14:paraId="5860E643" w14:textId="77777777" w:rsidR="00893861" w:rsidRPr="00862166" w:rsidRDefault="00893861" w:rsidP="00893861">
      <w:pPr>
        <w:widowControl w:val="0"/>
        <w:autoSpaceDE w:val="0"/>
        <w:autoSpaceDN w:val="0"/>
        <w:adjustRightInd w:val="0"/>
        <w:jc w:val="both"/>
        <w:rPr>
          <w:rFonts w:cs="Arial"/>
        </w:rPr>
      </w:pPr>
    </w:p>
    <w:p w14:paraId="186E6CC9" w14:textId="3263D7C9" w:rsidR="00893861" w:rsidRPr="005E0D8A" w:rsidRDefault="00893861" w:rsidP="00D20874">
      <w:pPr>
        <w:pStyle w:val="BBClause3"/>
        <w:tabs>
          <w:tab w:val="clear" w:pos="3402"/>
        </w:tabs>
        <w:ind w:left="993"/>
      </w:pPr>
      <w:r w:rsidRPr="005E0D8A">
        <w:t>Single user perpetual licenses for Capture One (for Sony)</w:t>
      </w:r>
    </w:p>
    <w:p w14:paraId="5F5029B1" w14:textId="42F92304"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5F3580">
        <w:rPr>
          <w:rFonts w:cs="Arial"/>
        </w:rPr>
        <w:t>l</w:t>
      </w:r>
      <w:r w:rsidRPr="00862166">
        <w:rPr>
          <w:rFonts w:cs="Arial"/>
        </w:rPr>
        <w:t xml:space="preserve">icense acquired is for Capture One (for Sony) and </w:t>
      </w:r>
      <w:proofErr w:type="gramStart"/>
      <w:r w:rsidRPr="00862166">
        <w:rPr>
          <w:rFonts w:cs="Arial"/>
        </w:rPr>
        <w:t>provided that</w:t>
      </w:r>
      <w:proofErr w:type="gramEnd"/>
      <w:r w:rsidRPr="00862166">
        <w:rPr>
          <w:rFonts w:cs="Arial"/>
        </w:rPr>
        <w:t xml:space="preserve"> you are the legitimate owner of eligible Sony hardware as designated by Capture One in its sole discretion it allows for installation and use of the Software by one single individual only or if the single user license is purchased by a legal entity for a single and individually named employee only. A single user license is thus for one individual to install and use only. The single user license may only be used on two computers at a time and only by the same individual provided however, that the Software may be installed on up to two computers always provided that the Software is used at one computer at a time and only by the same individual irrespective of the number of installations. </w:t>
      </w:r>
    </w:p>
    <w:p w14:paraId="215C60DE" w14:textId="77777777" w:rsidR="00893861" w:rsidRPr="00862166" w:rsidRDefault="00893861" w:rsidP="00893861">
      <w:pPr>
        <w:widowControl w:val="0"/>
        <w:autoSpaceDE w:val="0"/>
        <w:autoSpaceDN w:val="0"/>
        <w:adjustRightInd w:val="0"/>
        <w:jc w:val="both"/>
        <w:rPr>
          <w:rFonts w:cs="Arial"/>
        </w:rPr>
      </w:pPr>
    </w:p>
    <w:p w14:paraId="6FFCD7E6" w14:textId="3349D457" w:rsidR="00893861" w:rsidRPr="005E0D8A" w:rsidRDefault="00893861" w:rsidP="00D20874">
      <w:pPr>
        <w:pStyle w:val="BBClause3"/>
        <w:tabs>
          <w:tab w:val="clear" w:pos="3402"/>
        </w:tabs>
        <w:ind w:left="993"/>
      </w:pPr>
      <w:r w:rsidRPr="005E0D8A">
        <w:t>Single user perpetual licenses for Capture One Express (for Sony)</w:t>
      </w:r>
    </w:p>
    <w:p w14:paraId="51F375AF" w14:textId="6AC11FA6"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for Capture One Express (for Sony) and </w:t>
      </w:r>
      <w:proofErr w:type="gramStart"/>
      <w:r w:rsidRPr="00862166">
        <w:rPr>
          <w:rFonts w:cs="Arial"/>
        </w:rPr>
        <w:t>provided that</w:t>
      </w:r>
      <w:proofErr w:type="gramEnd"/>
      <w:r w:rsidRPr="00862166">
        <w:rPr>
          <w:rFonts w:cs="Arial"/>
        </w:rPr>
        <w:t xml:space="preserve"> you are the legitimate owner of eligible Sony hardware as designated by Capture One in its sole discretion you may install and use an unlimited number of Capture One Express (for Sony) for your own internal use.</w:t>
      </w:r>
    </w:p>
    <w:p w14:paraId="03F6A068" w14:textId="77777777" w:rsidR="00893861" w:rsidRPr="00862166" w:rsidRDefault="00893861" w:rsidP="00893861">
      <w:pPr>
        <w:widowControl w:val="0"/>
        <w:autoSpaceDE w:val="0"/>
        <w:autoSpaceDN w:val="0"/>
        <w:adjustRightInd w:val="0"/>
        <w:jc w:val="both"/>
        <w:rPr>
          <w:rFonts w:cs="Arial"/>
        </w:rPr>
      </w:pPr>
    </w:p>
    <w:p w14:paraId="2774637D" w14:textId="227FF8A9" w:rsidR="00893861" w:rsidRPr="005E0D8A" w:rsidRDefault="00893861" w:rsidP="00D20874">
      <w:pPr>
        <w:pStyle w:val="BBClause3"/>
        <w:tabs>
          <w:tab w:val="clear" w:pos="3402"/>
        </w:tabs>
        <w:ind w:left="993"/>
      </w:pPr>
      <w:r w:rsidRPr="005E0D8A">
        <w:t>Single user perpetual licenses for Capture One Fujifilm</w:t>
      </w:r>
    </w:p>
    <w:p w14:paraId="3719849B" w14:textId="0DE82349"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for Capture One Fujifilm and </w:t>
      </w:r>
      <w:proofErr w:type="gramStart"/>
      <w:r w:rsidRPr="00862166">
        <w:rPr>
          <w:rFonts w:cs="Arial"/>
        </w:rPr>
        <w:t>provided that</w:t>
      </w:r>
      <w:proofErr w:type="gramEnd"/>
      <w:r w:rsidRPr="00862166">
        <w:rPr>
          <w:rFonts w:cs="Arial"/>
        </w:rPr>
        <w:t xml:space="preserve"> you are the legitimate owner of eligible Fujifilm hardware as designated by Capture One in its sole discretion it allows for installation and use of the Software by one single individual only or if the single user license is purchased by a legal entity for a single and individually named employee only. A single user license is thus for one individual to install and use only. The single user license may only be used on two computers at a time and only by the same individual provided however, that the Software may be installed on up to two computers always provided that the Software is used at one computer at a time and only by the same individual irrespective of the number of installations. </w:t>
      </w:r>
    </w:p>
    <w:p w14:paraId="6901121C" w14:textId="77777777" w:rsidR="00893861" w:rsidRPr="00862166" w:rsidRDefault="00893861" w:rsidP="00893861">
      <w:pPr>
        <w:widowControl w:val="0"/>
        <w:autoSpaceDE w:val="0"/>
        <w:autoSpaceDN w:val="0"/>
        <w:adjustRightInd w:val="0"/>
        <w:jc w:val="both"/>
        <w:rPr>
          <w:rFonts w:cs="Arial"/>
        </w:rPr>
      </w:pPr>
    </w:p>
    <w:p w14:paraId="6920BA46" w14:textId="6866A44D" w:rsidR="00893861" w:rsidRPr="005E0D8A" w:rsidRDefault="00893861" w:rsidP="00D20874">
      <w:pPr>
        <w:pStyle w:val="BBClause3"/>
        <w:tabs>
          <w:tab w:val="clear" w:pos="3402"/>
        </w:tabs>
        <w:ind w:left="993"/>
      </w:pPr>
      <w:r w:rsidRPr="005E0D8A">
        <w:t>Single user perpetual licenses for Capture One Express Fujifilm</w:t>
      </w:r>
    </w:p>
    <w:p w14:paraId="2797042B" w14:textId="7A778237" w:rsidR="00893861"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for Capture One Express Fujifilm and </w:t>
      </w:r>
      <w:proofErr w:type="gramStart"/>
      <w:r w:rsidRPr="00862166">
        <w:rPr>
          <w:rFonts w:cs="Arial"/>
        </w:rPr>
        <w:t>provided that</w:t>
      </w:r>
      <w:proofErr w:type="gramEnd"/>
      <w:r w:rsidRPr="00862166">
        <w:rPr>
          <w:rFonts w:cs="Arial"/>
        </w:rPr>
        <w:t xml:space="preserve"> you are the legitimate owner of eligible Fujifilm hardware as designated by Capture One in its sole discretion you may install and use an unlimited number of Capture One Express Fujifilm for your own internal use.</w:t>
      </w:r>
    </w:p>
    <w:p w14:paraId="55CB69A5" w14:textId="77777777" w:rsidR="00C75C96" w:rsidRPr="00862166" w:rsidRDefault="00C75C96" w:rsidP="0021189D">
      <w:pPr>
        <w:widowControl w:val="0"/>
        <w:autoSpaceDE w:val="0"/>
        <w:autoSpaceDN w:val="0"/>
        <w:adjustRightInd w:val="0"/>
        <w:ind w:left="992"/>
        <w:jc w:val="both"/>
        <w:rPr>
          <w:rFonts w:cs="Arial"/>
        </w:rPr>
      </w:pPr>
    </w:p>
    <w:p w14:paraId="5DC323CC" w14:textId="544B50C6" w:rsidR="00893861" w:rsidRPr="005E0D8A" w:rsidRDefault="00893861" w:rsidP="00D20874">
      <w:pPr>
        <w:pStyle w:val="BBClause3"/>
        <w:tabs>
          <w:tab w:val="clear" w:pos="3402"/>
        </w:tabs>
        <w:ind w:left="993"/>
      </w:pPr>
      <w:r w:rsidRPr="005E0D8A">
        <w:t>Single user perpetual licenses for Capture One for Phase One</w:t>
      </w:r>
    </w:p>
    <w:p w14:paraId="22412ABE" w14:textId="317918B2"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Provided that you are the legitimate owner of eligible Phase One digital back hardware as designated by Capture One in its sole discretion it allows for installation and use of the Software by one single individual only or if the single user license is purchased by a legal entity for a single and individually named employee only. A single user license is thus for one individual to install and use only. The single user license may only be used on </w:t>
      </w:r>
      <w:r w:rsidR="00832784">
        <w:rPr>
          <w:rFonts w:cs="Arial"/>
        </w:rPr>
        <w:t>three</w:t>
      </w:r>
      <w:r w:rsidR="00832784" w:rsidRPr="00F644AD">
        <w:rPr>
          <w:rFonts w:cs="Arial"/>
        </w:rPr>
        <w:t xml:space="preserve"> </w:t>
      </w:r>
      <w:r w:rsidRPr="00862166">
        <w:rPr>
          <w:rFonts w:cs="Arial"/>
        </w:rPr>
        <w:t xml:space="preserve">computers at a time and only by the same individual provided however, that the Software may be installed on up to </w:t>
      </w:r>
      <w:r w:rsidR="00832784">
        <w:rPr>
          <w:rFonts w:cs="Arial"/>
        </w:rPr>
        <w:t>three</w:t>
      </w:r>
      <w:r w:rsidR="00832784" w:rsidRPr="00F644AD">
        <w:rPr>
          <w:rFonts w:cs="Arial"/>
        </w:rPr>
        <w:t xml:space="preserve"> </w:t>
      </w:r>
      <w:r w:rsidRPr="00862166">
        <w:rPr>
          <w:rFonts w:cs="Arial"/>
        </w:rPr>
        <w:t xml:space="preserve">computers always provided that the Software is used at one computer at a time and only by the same individual irrespective of the number of installations. </w:t>
      </w:r>
    </w:p>
    <w:p w14:paraId="39118880" w14:textId="77777777" w:rsidR="00893861" w:rsidRPr="00862166" w:rsidRDefault="00893861" w:rsidP="00893861">
      <w:pPr>
        <w:widowControl w:val="0"/>
        <w:autoSpaceDE w:val="0"/>
        <w:autoSpaceDN w:val="0"/>
        <w:adjustRightInd w:val="0"/>
        <w:jc w:val="both"/>
        <w:rPr>
          <w:rFonts w:cs="Arial"/>
        </w:rPr>
      </w:pPr>
    </w:p>
    <w:p w14:paraId="70AE694B" w14:textId="607A2A45" w:rsidR="00893861" w:rsidRPr="00D20874" w:rsidRDefault="00893861" w:rsidP="008E1378">
      <w:pPr>
        <w:pStyle w:val="BBClause2"/>
        <w:rPr>
          <w:b/>
          <w:bCs/>
        </w:rPr>
      </w:pPr>
      <w:r w:rsidRPr="00D20874">
        <w:rPr>
          <w:b/>
          <w:bCs/>
        </w:rPr>
        <w:lastRenderedPageBreak/>
        <w:t xml:space="preserve">Subscription </w:t>
      </w:r>
      <w:r w:rsidR="0015055A" w:rsidRPr="00D20874">
        <w:rPr>
          <w:b/>
          <w:bCs/>
        </w:rPr>
        <w:t>l</w:t>
      </w:r>
      <w:r w:rsidRPr="00D20874">
        <w:rPr>
          <w:b/>
          <w:bCs/>
        </w:rPr>
        <w:t>icenses for Capture One</w:t>
      </w:r>
    </w:p>
    <w:p w14:paraId="6E0A576E" w14:textId="49B48C88"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Subscription licensed versions of Capture One are subject to the following restrictions and limitations in addition to any other limitations and restrictions set out in this </w:t>
      </w:r>
      <w:r w:rsidR="0015055A">
        <w:rPr>
          <w:lang w:val="en-US"/>
        </w:rPr>
        <w:t>Agreement</w:t>
      </w:r>
      <w:r w:rsidRPr="00862166">
        <w:rPr>
          <w:rFonts w:cs="Arial"/>
        </w:rPr>
        <w:t xml:space="preserve">. </w:t>
      </w:r>
    </w:p>
    <w:p w14:paraId="1DC91A76" w14:textId="77777777" w:rsidR="00893861" w:rsidRPr="00862166" w:rsidRDefault="00893861" w:rsidP="0021189D">
      <w:pPr>
        <w:widowControl w:val="0"/>
        <w:autoSpaceDE w:val="0"/>
        <w:autoSpaceDN w:val="0"/>
        <w:adjustRightInd w:val="0"/>
        <w:ind w:left="992"/>
        <w:jc w:val="both"/>
        <w:rPr>
          <w:rFonts w:cs="Arial"/>
        </w:rPr>
      </w:pPr>
    </w:p>
    <w:p w14:paraId="7E499623" w14:textId="6957E729" w:rsidR="00893861" w:rsidRPr="00862166" w:rsidRDefault="00893861" w:rsidP="00D20874">
      <w:pPr>
        <w:pStyle w:val="BBClause3"/>
        <w:tabs>
          <w:tab w:val="clear" w:pos="3402"/>
        </w:tabs>
        <w:ind w:left="993"/>
      </w:pPr>
      <w:r w:rsidRPr="00862166">
        <w:t>Single user subscription licenses for Capture One Pro</w:t>
      </w:r>
    </w:p>
    <w:p w14:paraId="6811B51F" w14:textId="3177C30B"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a single user license for Capture One </w:t>
      </w:r>
      <w:r w:rsidR="00C75C96" w:rsidRPr="00862166">
        <w:rPr>
          <w:rFonts w:cs="Arial"/>
        </w:rPr>
        <w:t>Pro,</w:t>
      </w:r>
      <w:r w:rsidRPr="00862166">
        <w:rPr>
          <w:rFonts w:cs="Arial"/>
        </w:rPr>
        <w:t xml:space="preserve"> it allows for installation and use of the Software by one single individual only or if the single user license is purchased by a legal entity for a single and individually named employee only. A single user license is thus for one individual to install and use </w:t>
      </w:r>
      <w:r w:rsidRPr="00F644AD">
        <w:rPr>
          <w:rFonts w:cs="Arial"/>
        </w:rPr>
        <w:t xml:space="preserve">only. The single user license may only be used on one computer at a time and only by the same individual provided however, that the Software may be installed on up to </w:t>
      </w:r>
      <w:r w:rsidR="00383AD4">
        <w:rPr>
          <w:rFonts w:cs="Arial"/>
        </w:rPr>
        <w:t>three</w:t>
      </w:r>
      <w:r w:rsidR="00383AD4" w:rsidRPr="00F644AD">
        <w:rPr>
          <w:rFonts w:cs="Arial"/>
        </w:rPr>
        <w:t xml:space="preserve"> </w:t>
      </w:r>
      <w:r w:rsidRPr="00F644AD">
        <w:rPr>
          <w:rFonts w:cs="Arial"/>
        </w:rPr>
        <w:t>computers always provided that the Software is used at one computer at a time and only by the same individual irrespective of the number of installations.</w:t>
      </w:r>
      <w:r w:rsidRPr="00862166">
        <w:rPr>
          <w:rFonts w:cs="Arial"/>
        </w:rPr>
        <w:t xml:space="preserve"> </w:t>
      </w:r>
    </w:p>
    <w:p w14:paraId="0A5E6292" w14:textId="77777777" w:rsidR="00893861" w:rsidRPr="00862166" w:rsidRDefault="00893861" w:rsidP="00893861">
      <w:pPr>
        <w:widowControl w:val="0"/>
        <w:autoSpaceDE w:val="0"/>
        <w:autoSpaceDN w:val="0"/>
        <w:adjustRightInd w:val="0"/>
        <w:jc w:val="both"/>
        <w:rPr>
          <w:rFonts w:cs="Arial"/>
        </w:rPr>
      </w:pPr>
    </w:p>
    <w:p w14:paraId="61F83BA0" w14:textId="7BC8E899" w:rsidR="00893861" w:rsidRPr="00862166" w:rsidRDefault="00893861" w:rsidP="00D20874">
      <w:pPr>
        <w:pStyle w:val="BBClause3"/>
        <w:tabs>
          <w:tab w:val="clear" w:pos="3402"/>
        </w:tabs>
        <w:ind w:left="993"/>
      </w:pPr>
      <w:r w:rsidRPr="00862166">
        <w:t xml:space="preserve">Multi-user subscription licenses for Capture One Pro </w:t>
      </w:r>
    </w:p>
    <w:p w14:paraId="0B1458FF" w14:textId="4CD9E33B"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a multi-user license for Capture One </w:t>
      </w:r>
      <w:r w:rsidR="00C75C96" w:rsidRPr="00862166">
        <w:rPr>
          <w:rFonts w:cs="Arial"/>
        </w:rPr>
        <w:t>Pro,</w:t>
      </w:r>
      <w:r w:rsidRPr="00862166">
        <w:rPr>
          <w:rFonts w:cs="Arial"/>
        </w:rPr>
        <w:t xml:space="preserve"> it allows for installation and use of the Software on </w:t>
      </w:r>
      <w:proofErr w:type="gramStart"/>
      <w:r w:rsidRPr="00862166">
        <w:rPr>
          <w:rFonts w:cs="Arial"/>
        </w:rPr>
        <w:t>a number of</w:t>
      </w:r>
      <w:proofErr w:type="gramEnd"/>
      <w:r w:rsidRPr="00862166">
        <w:rPr>
          <w:rFonts w:cs="Arial"/>
        </w:rPr>
        <w:t xml:space="preserve"> computers up to the maximum number of permitted users acquired and the number of concurrent users must never exceed the maximum number of permitted users acquired pursuant to the multi-user license.</w:t>
      </w:r>
    </w:p>
    <w:p w14:paraId="26A6E962" w14:textId="77777777" w:rsidR="00893861" w:rsidRPr="00862166" w:rsidRDefault="00893861" w:rsidP="00893861">
      <w:pPr>
        <w:widowControl w:val="0"/>
        <w:autoSpaceDE w:val="0"/>
        <w:autoSpaceDN w:val="0"/>
        <w:adjustRightInd w:val="0"/>
        <w:jc w:val="both"/>
        <w:rPr>
          <w:rFonts w:cs="Arial"/>
        </w:rPr>
      </w:pPr>
    </w:p>
    <w:p w14:paraId="6C5417A9" w14:textId="5B6639EC" w:rsidR="00893861" w:rsidRPr="00862166" w:rsidRDefault="00893861" w:rsidP="00D20874">
      <w:pPr>
        <w:pStyle w:val="BBClause3"/>
        <w:tabs>
          <w:tab w:val="clear" w:pos="3402"/>
        </w:tabs>
        <w:ind w:left="993"/>
      </w:pPr>
      <w:r w:rsidRPr="00862166">
        <w:t>Single user subscription licenses for Capture One Fujifilm</w:t>
      </w:r>
    </w:p>
    <w:p w14:paraId="71E7B1FB" w14:textId="491692A9" w:rsidR="00893861" w:rsidRDefault="00893861" w:rsidP="00423728">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a single user license for Capture One Fujifilm it allows for installation and use of the Software by one single individual only or if the single user license is purchased by a legal entity for a single and individually named employee only. A single user license is thus for one individual to install and use only. </w:t>
      </w:r>
      <w:r w:rsidR="00B06830">
        <w:rPr>
          <w:rFonts w:cs="Arial"/>
        </w:rPr>
        <w:t xml:space="preserve"> </w:t>
      </w:r>
    </w:p>
    <w:p w14:paraId="02054AA5" w14:textId="77777777" w:rsidR="00C75C96" w:rsidRPr="00862166" w:rsidRDefault="00C75C96" w:rsidP="00423728">
      <w:pPr>
        <w:widowControl w:val="0"/>
        <w:autoSpaceDE w:val="0"/>
        <w:autoSpaceDN w:val="0"/>
        <w:adjustRightInd w:val="0"/>
        <w:ind w:left="992"/>
        <w:jc w:val="both"/>
        <w:rPr>
          <w:rFonts w:cs="Arial"/>
        </w:rPr>
      </w:pPr>
    </w:p>
    <w:p w14:paraId="60A3EDFB" w14:textId="301CC960" w:rsidR="00893861" w:rsidRPr="00862166" w:rsidRDefault="00893861" w:rsidP="00D20874">
      <w:pPr>
        <w:pStyle w:val="BBClause3"/>
        <w:tabs>
          <w:tab w:val="clear" w:pos="3402"/>
        </w:tabs>
        <w:ind w:left="993"/>
      </w:pPr>
      <w:r w:rsidRPr="00862166">
        <w:t>Single user subscription licenses for Capture One (for Sony)</w:t>
      </w:r>
    </w:p>
    <w:p w14:paraId="0BEDA382" w14:textId="44BD8573"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a single user license for Capture One (for Sony) it allows for installation and use of the Software by one single individual only or if the single user license is purchased by a legal entity for a single and individually named employee only. A single user license is thus for one individual to install and use only. The single user license may only be used on one computer at a time and only by the same individual provided however, that the Software may be installed on up to two computers always provided that the Software is used at one computer at a time and only by the same individual irrespective of the number of installations. </w:t>
      </w:r>
    </w:p>
    <w:p w14:paraId="36A6663A" w14:textId="77777777" w:rsidR="00893861" w:rsidRPr="00862166" w:rsidRDefault="00893861" w:rsidP="00893861">
      <w:pPr>
        <w:widowControl w:val="0"/>
        <w:autoSpaceDE w:val="0"/>
        <w:autoSpaceDN w:val="0"/>
        <w:adjustRightInd w:val="0"/>
        <w:jc w:val="both"/>
        <w:rPr>
          <w:rFonts w:cs="Arial"/>
        </w:rPr>
      </w:pPr>
    </w:p>
    <w:p w14:paraId="28AC9B29" w14:textId="0C4437C9" w:rsidR="00893861" w:rsidRPr="00862166" w:rsidRDefault="00893861" w:rsidP="00D20874">
      <w:pPr>
        <w:pStyle w:val="BBClause3"/>
        <w:tabs>
          <w:tab w:val="clear" w:pos="3402"/>
        </w:tabs>
        <w:ind w:left="993"/>
      </w:pPr>
      <w:r w:rsidRPr="00862166">
        <w:t>Single user subscription licenses for Capture One (for Nikon)</w:t>
      </w:r>
    </w:p>
    <w:p w14:paraId="00C93071" w14:textId="35B56305"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a single user license for Capture One (for Nikon) it allows for installation and use of the Software by one single individual only or if the single user license is purchased by a legal entity for a single and individually named employee only. A single user license is thus for one individual to install and use only. The single user license may only be used on one computer at a time and only by the same individual provided however, that the Software may be installed on up to two computers always provided that the Software is used at one computer at a time and only by the same individual irrespective of the number of </w:t>
      </w:r>
      <w:r w:rsidRPr="00862166">
        <w:rPr>
          <w:rFonts w:cs="Arial"/>
        </w:rPr>
        <w:lastRenderedPageBreak/>
        <w:t xml:space="preserve">installations. </w:t>
      </w:r>
    </w:p>
    <w:p w14:paraId="41540989" w14:textId="77777777" w:rsidR="00893861" w:rsidRPr="00862166" w:rsidRDefault="00893861" w:rsidP="00893861">
      <w:pPr>
        <w:widowControl w:val="0"/>
        <w:autoSpaceDE w:val="0"/>
        <w:autoSpaceDN w:val="0"/>
        <w:adjustRightInd w:val="0"/>
        <w:jc w:val="both"/>
        <w:rPr>
          <w:rFonts w:cs="Arial"/>
        </w:rPr>
      </w:pPr>
    </w:p>
    <w:p w14:paraId="4FFEA63C" w14:textId="0AA49348" w:rsidR="00893861" w:rsidRPr="00D20874" w:rsidRDefault="00893861" w:rsidP="008E1378">
      <w:pPr>
        <w:pStyle w:val="BBClause2"/>
        <w:rPr>
          <w:b/>
          <w:bCs/>
        </w:rPr>
      </w:pPr>
      <w:r w:rsidRPr="00D20874">
        <w:rPr>
          <w:b/>
          <w:bCs/>
        </w:rPr>
        <w:t xml:space="preserve">Subscription </w:t>
      </w:r>
      <w:r w:rsidR="0015055A" w:rsidRPr="00D20874">
        <w:rPr>
          <w:b/>
          <w:bCs/>
        </w:rPr>
        <w:t>l</w:t>
      </w:r>
      <w:r w:rsidRPr="00D20874">
        <w:rPr>
          <w:b/>
          <w:bCs/>
        </w:rPr>
        <w:t>icense for Capture One Enterprise</w:t>
      </w:r>
    </w:p>
    <w:p w14:paraId="773C2C74" w14:textId="1AF270FD"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Subscription licensed versions of Capture One Enterprise are subject to the following restrictions and limitations in addition to any other limitations and restrictions set out in this </w:t>
      </w:r>
      <w:r w:rsidR="00A00D8C">
        <w:t>Agreement</w:t>
      </w:r>
      <w:r w:rsidRPr="00862166">
        <w:rPr>
          <w:rFonts w:cs="Arial"/>
        </w:rPr>
        <w:t xml:space="preserve">. </w:t>
      </w:r>
    </w:p>
    <w:p w14:paraId="5A82441E" w14:textId="77777777" w:rsidR="00893861" w:rsidRPr="00862166" w:rsidRDefault="00893861" w:rsidP="0021189D">
      <w:pPr>
        <w:widowControl w:val="0"/>
        <w:autoSpaceDE w:val="0"/>
        <w:autoSpaceDN w:val="0"/>
        <w:adjustRightInd w:val="0"/>
        <w:ind w:left="992"/>
        <w:jc w:val="both"/>
        <w:rPr>
          <w:rFonts w:cs="Arial"/>
        </w:rPr>
      </w:pPr>
    </w:p>
    <w:p w14:paraId="67FA2A75" w14:textId="29256355" w:rsidR="00893861" w:rsidRPr="00862166" w:rsidRDefault="00893861" w:rsidP="00D20874">
      <w:pPr>
        <w:pStyle w:val="BBClause3"/>
        <w:tabs>
          <w:tab w:val="clear" w:pos="3402"/>
        </w:tabs>
        <w:ind w:left="993"/>
      </w:pPr>
      <w:r w:rsidRPr="00862166">
        <w:t>Single user subscription licenses for Capture One Enterprise</w:t>
      </w:r>
    </w:p>
    <w:p w14:paraId="033BB595" w14:textId="55612061"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a single user license for Capture One Enterprise or it allows for installation and use of the Software by one single individual only or if the single user license is purchased by a legal entity for a single and individually named employee only. A single user license is thus for one individual to install and use only. The single user license may only be used on one computer at a time and only by the same individual provided however, that the Software may be installed on up to </w:t>
      </w:r>
      <w:r w:rsidR="00383AD4">
        <w:rPr>
          <w:rFonts w:cs="Arial"/>
        </w:rPr>
        <w:t>three</w:t>
      </w:r>
      <w:r w:rsidR="00383AD4" w:rsidRPr="00F644AD">
        <w:rPr>
          <w:rFonts w:cs="Arial"/>
        </w:rPr>
        <w:t xml:space="preserve"> </w:t>
      </w:r>
      <w:r w:rsidRPr="00862166">
        <w:rPr>
          <w:rFonts w:cs="Arial"/>
        </w:rPr>
        <w:t xml:space="preserve">computers always provided that the Software is used at one computer at a time and only by the same individual irrespective of the number of installations. </w:t>
      </w:r>
    </w:p>
    <w:p w14:paraId="24B1B7E6" w14:textId="77777777" w:rsidR="00893861" w:rsidRPr="00862166" w:rsidRDefault="00893861" w:rsidP="00893861">
      <w:pPr>
        <w:widowControl w:val="0"/>
        <w:autoSpaceDE w:val="0"/>
        <w:autoSpaceDN w:val="0"/>
        <w:adjustRightInd w:val="0"/>
        <w:jc w:val="both"/>
        <w:rPr>
          <w:rFonts w:cs="Arial"/>
        </w:rPr>
      </w:pPr>
    </w:p>
    <w:p w14:paraId="50E8B0D2" w14:textId="39666B0B" w:rsidR="00893861" w:rsidRPr="00862166" w:rsidRDefault="00893861" w:rsidP="00D20874">
      <w:pPr>
        <w:pStyle w:val="BBClause3"/>
        <w:tabs>
          <w:tab w:val="clear" w:pos="3402"/>
        </w:tabs>
        <w:ind w:left="993"/>
      </w:pPr>
      <w:proofErr w:type="gramStart"/>
      <w:r w:rsidRPr="00862166">
        <w:t>Multi user</w:t>
      </w:r>
      <w:proofErr w:type="gramEnd"/>
      <w:r w:rsidRPr="00862166">
        <w:t xml:space="preserve"> subscription licenses for Capture One Enterprise </w:t>
      </w:r>
    </w:p>
    <w:p w14:paraId="09D456F6" w14:textId="0E0AE2B0"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a multi-user license for Capture One </w:t>
      </w:r>
      <w:r w:rsidR="00C75C96" w:rsidRPr="00862166">
        <w:rPr>
          <w:rFonts w:cs="Arial"/>
        </w:rPr>
        <w:t>Enterprise,</w:t>
      </w:r>
      <w:r w:rsidRPr="00862166">
        <w:rPr>
          <w:rFonts w:cs="Arial"/>
        </w:rPr>
        <w:t xml:space="preserve"> it allows for installation and use of the Software on </w:t>
      </w:r>
      <w:proofErr w:type="gramStart"/>
      <w:r w:rsidRPr="00862166">
        <w:rPr>
          <w:rFonts w:cs="Arial"/>
        </w:rPr>
        <w:t>a number of</w:t>
      </w:r>
      <w:proofErr w:type="gramEnd"/>
      <w:r w:rsidRPr="00862166">
        <w:rPr>
          <w:rFonts w:cs="Arial"/>
        </w:rPr>
        <w:t xml:space="preserve"> computers up to the maximum number of permitted users acquired and the number of concurrent users must never exceed the maximum number of permitted users acquired pursuant to the multi-user license.</w:t>
      </w:r>
    </w:p>
    <w:p w14:paraId="3218D9B5" w14:textId="77777777" w:rsidR="00893861" w:rsidRPr="00862166" w:rsidRDefault="00893861" w:rsidP="00893861">
      <w:pPr>
        <w:widowControl w:val="0"/>
        <w:autoSpaceDE w:val="0"/>
        <w:autoSpaceDN w:val="0"/>
        <w:adjustRightInd w:val="0"/>
        <w:jc w:val="both"/>
        <w:rPr>
          <w:rFonts w:cs="Arial"/>
        </w:rPr>
      </w:pPr>
    </w:p>
    <w:p w14:paraId="7E64D363" w14:textId="1A6081A8" w:rsidR="00893861" w:rsidRPr="00D20874" w:rsidRDefault="00893861" w:rsidP="008E1378">
      <w:pPr>
        <w:pStyle w:val="BBClause2"/>
        <w:rPr>
          <w:b/>
          <w:bCs/>
        </w:rPr>
      </w:pPr>
      <w:r w:rsidRPr="00D20874">
        <w:rPr>
          <w:b/>
          <w:bCs/>
        </w:rPr>
        <w:t>Perpetual licenses for Capture One Cultural Heritage</w:t>
      </w:r>
    </w:p>
    <w:p w14:paraId="7D0E669C" w14:textId="267FE018" w:rsidR="00893861" w:rsidRPr="00862166" w:rsidRDefault="00893861" w:rsidP="0021189D">
      <w:pPr>
        <w:widowControl w:val="0"/>
        <w:autoSpaceDE w:val="0"/>
        <w:autoSpaceDN w:val="0"/>
        <w:adjustRightInd w:val="0"/>
        <w:ind w:left="992"/>
        <w:jc w:val="both"/>
        <w:rPr>
          <w:rFonts w:cs="Arial"/>
        </w:rPr>
      </w:pPr>
      <w:r w:rsidRPr="00862166">
        <w:rPr>
          <w:rFonts w:cs="Arial"/>
        </w:rPr>
        <w:t xml:space="preserve">If you have acquired a license to a version of Capture One Cultural Heritage which is of a perpetual nature your right to install and use the Software is – in addition to and without limiting any other terms and conditions set out in this </w:t>
      </w:r>
      <w:r w:rsidR="00C570D8">
        <w:rPr>
          <w:rFonts w:cs="Arial"/>
        </w:rPr>
        <w:t>l</w:t>
      </w:r>
      <w:r w:rsidRPr="00862166">
        <w:rPr>
          <w:rFonts w:cs="Arial"/>
        </w:rPr>
        <w:t>icense – subject to the following additional restrictions and limitations:</w:t>
      </w:r>
    </w:p>
    <w:p w14:paraId="2C83735F" w14:textId="77777777" w:rsidR="00893861" w:rsidRPr="00862166" w:rsidRDefault="00893861" w:rsidP="00893861">
      <w:pPr>
        <w:widowControl w:val="0"/>
        <w:autoSpaceDE w:val="0"/>
        <w:autoSpaceDN w:val="0"/>
        <w:adjustRightInd w:val="0"/>
        <w:jc w:val="both"/>
        <w:rPr>
          <w:rFonts w:cs="Arial"/>
        </w:rPr>
      </w:pPr>
    </w:p>
    <w:p w14:paraId="49EDD15D" w14:textId="035AD257" w:rsidR="00893861" w:rsidRPr="00862166" w:rsidRDefault="00893861" w:rsidP="00D20874">
      <w:pPr>
        <w:pStyle w:val="BBClause3"/>
        <w:tabs>
          <w:tab w:val="clear" w:pos="3402"/>
        </w:tabs>
        <w:ind w:left="993"/>
      </w:pPr>
      <w:r w:rsidRPr="00862166">
        <w:t>Single user licenses for Capture One Cultural Heritage</w:t>
      </w:r>
    </w:p>
    <w:p w14:paraId="4385AC0F" w14:textId="162E22D5" w:rsidR="00893861" w:rsidRDefault="00893861" w:rsidP="0021189D">
      <w:pPr>
        <w:widowControl w:val="0"/>
        <w:autoSpaceDE w:val="0"/>
        <w:autoSpaceDN w:val="0"/>
        <w:adjustRightInd w:val="0"/>
        <w:ind w:left="992"/>
        <w:jc w:val="both"/>
        <w:rPr>
          <w:rFonts w:cs="Arial"/>
        </w:rPr>
      </w:pPr>
      <w:r w:rsidRPr="00862166">
        <w:rPr>
          <w:rFonts w:cs="Arial"/>
        </w:rPr>
        <w:t xml:space="preserve">If the </w:t>
      </w:r>
      <w:r w:rsidR="0015055A">
        <w:rPr>
          <w:rFonts w:cs="Arial"/>
        </w:rPr>
        <w:t>l</w:t>
      </w:r>
      <w:r w:rsidRPr="00862166">
        <w:rPr>
          <w:rFonts w:cs="Arial"/>
        </w:rPr>
        <w:t xml:space="preserve">icense acquired is for Capture One Cultural Heritage, it allows for installation and use of the Software on a maximum of 4 computers and the number of concurrent users must never exceed four users. </w:t>
      </w:r>
    </w:p>
    <w:p w14:paraId="02FAFA48" w14:textId="731A8A5F" w:rsidR="006A2AC8" w:rsidRDefault="006A2AC8" w:rsidP="0021189D">
      <w:pPr>
        <w:widowControl w:val="0"/>
        <w:autoSpaceDE w:val="0"/>
        <w:autoSpaceDN w:val="0"/>
        <w:adjustRightInd w:val="0"/>
        <w:ind w:left="992"/>
        <w:jc w:val="both"/>
        <w:rPr>
          <w:rFonts w:cs="Arial"/>
        </w:rPr>
      </w:pPr>
    </w:p>
    <w:p w14:paraId="5C3B5007" w14:textId="0404A5C9" w:rsidR="006A2AC8" w:rsidRPr="00D20874" w:rsidRDefault="003B7781" w:rsidP="00D20874">
      <w:pPr>
        <w:pStyle w:val="BBClause2"/>
        <w:rPr>
          <w:b/>
          <w:bCs/>
        </w:rPr>
      </w:pPr>
      <w:bookmarkStart w:id="5" w:name="_Ref93397558"/>
      <w:r>
        <w:rPr>
          <w:b/>
          <w:bCs/>
        </w:rPr>
        <w:t>L</w:t>
      </w:r>
      <w:r w:rsidR="006A2AC8" w:rsidRPr="00D20874">
        <w:rPr>
          <w:b/>
          <w:bCs/>
        </w:rPr>
        <w:t xml:space="preserve">icense </w:t>
      </w:r>
      <w:r>
        <w:rPr>
          <w:b/>
          <w:bCs/>
        </w:rPr>
        <w:t>for</w:t>
      </w:r>
      <w:r w:rsidR="006A2AC8" w:rsidRPr="00D20874">
        <w:rPr>
          <w:b/>
          <w:bCs/>
        </w:rPr>
        <w:t xml:space="preserve"> Capture One Live</w:t>
      </w:r>
      <w:bookmarkEnd w:id="5"/>
    </w:p>
    <w:p w14:paraId="6E574BAC" w14:textId="37E47D76" w:rsidR="006A2AC8" w:rsidRDefault="006A2AC8" w:rsidP="00D20874">
      <w:pPr>
        <w:pStyle w:val="BBClause3"/>
        <w:tabs>
          <w:tab w:val="clear" w:pos="3402"/>
        </w:tabs>
        <w:ind w:left="993"/>
        <w:rPr>
          <w:lang w:val="en-US"/>
        </w:rPr>
      </w:pPr>
      <w:r>
        <w:rPr>
          <w:lang w:val="en-US"/>
        </w:rPr>
        <w:t>Capture One Live (“</w:t>
      </w:r>
      <w:r w:rsidRPr="0029324E">
        <w:rPr>
          <w:b/>
          <w:bCs/>
          <w:lang w:val="en-US"/>
        </w:rPr>
        <w:t>COL</w:t>
      </w:r>
      <w:r>
        <w:rPr>
          <w:lang w:val="en-US"/>
        </w:rPr>
        <w:t xml:space="preserve">”) adds certain features to the Software, including </w:t>
      </w:r>
    </w:p>
    <w:p w14:paraId="25FF04DD" w14:textId="53ADE8DD" w:rsidR="006A2AC8" w:rsidRDefault="006A2AC8" w:rsidP="006A2AC8">
      <w:pPr>
        <w:pStyle w:val="BBClause5"/>
        <w:rPr>
          <w:lang w:val="en-US"/>
        </w:rPr>
      </w:pPr>
      <w:r>
        <w:rPr>
          <w:lang w:val="en-US"/>
        </w:rPr>
        <w:t xml:space="preserve">uploading of images from </w:t>
      </w:r>
      <w:r w:rsidR="008616D1">
        <w:rPr>
          <w:lang w:val="en-US"/>
        </w:rPr>
        <w:t>the</w:t>
      </w:r>
      <w:r>
        <w:rPr>
          <w:lang w:val="en-US"/>
        </w:rPr>
        <w:t xml:space="preserve"> Software to the </w:t>
      </w:r>
      <w:proofErr w:type="gramStart"/>
      <w:r>
        <w:rPr>
          <w:lang w:val="en-US"/>
        </w:rPr>
        <w:t>cloud;</w:t>
      </w:r>
      <w:proofErr w:type="gramEnd"/>
    </w:p>
    <w:p w14:paraId="436A6408" w14:textId="77777777" w:rsidR="006A2AC8" w:rsidRDefault="006A2AC8" w:rsidP="006A2AC8">
      <w:pPr>
        <w:pStyle w:val="BBClause5"/>
        <w:rPr>
          <w:lang w:val="en-US"/>
        </w:rPr>
      </w:pPr>
      <w:r>
        <w:rPr>
          <w:lang w:val="en-US"/>
        </w:rPr>
        <w:t xml:space="preserve">sharing the uploaded images with external users through a </w:t>
      </w:r>
      <w:proofErr w:type="gramStart"/>
      <w:r>
        <w:rPr>
          <w:lang w:val="en-US"/>
        </w:rPr>
        <w:t>link;</w:t>
      </w:r>
      <w:proofErr w:type="gramEnd"/>
    </w:p>
    <w:p w14:paraId="638C6743" w14:textId="77777777" w:rsidR="006A2AC8" w:rsidRDefault="006A2AC8" w:rsidP="006A2AC8">
      <w:pPr>
        <w:pStyle w:val="BBClause5"/>
        <w:rPr>
          <w:lang w:val="en-US"/>
        </w:rPr>
      </w:pPr>
      <w:r>
        <w:rPr>
          <w:lang w:val="en-US"/>
        </w:rPr>
        <w:t>enabling the external users to view, comment and rate the images; and</w:t>
      </w:r>
    </w:p>
    <w:p w14:paraId="1C6265CF" w14:textId="51CB4DAF" w:rsidR="006A2AC8" w:rsidRPr="004A079A" w:rsidRDefault="006A2AC8" w:rsidP="006A2AC8">
      <w:pPr>
        <w:pStyle w:val="BBClause5"/>
        <w:rPr>
          <w:lang w:val="en-US"/>
        </w:rPr>
      </w:pPr>
      <w:r>
        <w:rPr>
          <w:lang w:val="en-US"/>
        </w:rPr>
        <w:t>showing the external users’ comments and ratings inside the Software.</w:t>
      </w:r>
    </w:p>
    <w:p w14:paraId="66775A1C" w14:textId="7F7025E3" w:rsidR="00591042" w:rsidRPr="00A65C57" w:rsidRDefault="004D4208" w:rsidP="00591042">
      <w:pPr>
        <w:pStyle w:val="BBClause3"/>
        <w:tabs>
          <w:tab w:val="clear" w:pos="3402"/>
        </w:tabs>
        <w:ind w:left="993"/>
        <w:rPr>
          <w:lang w:val="en-US"/>
        </w:rPr>
      </w:pPr>
      <w:r>
        <w:rPr>
          <w:lang w:val="en-US"/>
        </w:rPr>
        <w:t>COL functionality is integrated into the Software, and any reference to the Software in this Agreement also applies to COL</w:t>
      </w:r>
      <w:r>
        <w:rPr>
          <w:rFonts w:cs="Arial"/>
        </w:rPr>
        <w:t xml:space="preserve">. </w:t>
      </w:r>
      <w:r w:rsidR="00591042" w:rsidRPr="00862166">
        <w:rPr>
          <w:rFonts w:cs="Arial"/>
        </w:rPr>
        <w:t xml:space="preserve">If you </w:t>
      </w:r>
      <w:r w:rsidR="00591042">
        <w:rPr>
          <w:rFonts w:cs="Arial"/>
        </w:rPr>
        <w:t xml:space="preserve">use COL in any version. </w:t>
      </w:r>
      <w:r w:rsidR="00591042" w:rsidRPr="00862166">
        <w:rPr>
          <w:rFonts w:cs="Arial"/>
        </w:rPr>
        <w:t xml:space="preserve">your right to install and use the Software is – in addition to and without limiting </w:t>
      </w:r>
      <w:r w:rsidR="00591042" w:rsidRPr="00862166">
        <w:rPr>
          <w:rFonts w:cs="Arial"/>
        </w:rPr>
        <w:lastRenderedPageBreak/>
        <w:t xml:space="preserve">any other terms and conditions set out in this </w:t>
      </w:r>
      <w:r w:rsidR="00591042">
        <w:rPr>
          <w:rFonts w:cs="Arial"/>
        </w:rPr>
        <w:t>Agreement</w:t>
      </w:r>
      <w:r w:rsidR="00591042" w:rsidRPr="00862166">
        <w:rPr>
          <w:rFonts w:cs="Arial"/>
        </w:rPr>
        <w:t xml:space="preserve"> – subject to additional restrictions and limitations</w:t>
      </w:r>
      <w:r w:rsidR="00591042">
        <w:rPr>
          <w:rFonts w:cs="Arial"/>
        </w:rPr>
        <w:t xml:space="preserve"> </w:t>
      </w:r>
      <w:r w:rsidR="008616D1">
        <w:rPr>
          <w:rFonts w:cs="Arial"/>
        </w:rPr>
        <w:t xml:space="preserve">as set out below in sections </w:t>
      </w:r>
      <w:r w:rsidR="008616D1">
        <w:rPr>
          <w:rFonts w:cs="Arial"/>
        </w:rPr>
        <w:fldChar w:fldCharType="begin"/>
      </w:r>
      <w:r w:rsidR="008616D1">
        <w:rPr>
          <w:rFonts w:cs="Arial"/>
        </w:rPr>
        <w:instrText xml:space="preserve"> REF _Ref93396843 \r \h </w:instrText>
      </w:r>
      <w:r w:rsidR="008616D1">
        <w:rPr>
          <w:rFonts w:cs="Arial"/>
        </w:rPr>
      </w:r>
      <w:r w:rsidR="008616D1">
        <w:rPr>
          <w:rFonts w:cs="Arial"/>
        </w:rPr>
        <w:fldChar w:fldCharType="separate"/>
      </w:r>
      <w:r w:rsidR="008616D1">
        <w:rPr>
          <w:rFonts w:cs="Arial"/>
        </w:rPr>
        <w:t>2.8.3</w:t>
      </w:r>
      <w:r w:rsidR="008616D1">
        <w:rPr>
          <w:rFonts w:cs="Arial"/>
        </w:rPr>
        <w:fldChar w:fldCharType="end"/>
      </w:r>
      <w:r w:rsidR="008616D1">
        <w:rPr>
          <w:rFonts w:cs="Arial"/>
        </w:rPr>
        <w:t>-</w:t>
      </w:r>
      <w:r w:rsidR="008616D1">
        <w:rPr>
          <w:rFonts w:cs="Arial"/>
        </w:rPr>
        <w:fldChar w:fldCharType="begin"/>
      </w:r>
      <w:r w:rsidR="008616D1">
        <w:rPr>
          <w:rFonts w:cs="Arial"/>
        </w:rPr>
        <w:instrText xml:space="preserve"> REF _Ref93396847 \r \h </w:instrText>
      </w:r>
      <w:r w:rsidR="008616D1">
        <w:rPr>
          <w:rFonts w:cs="Arial"/>
        </w:rPr>
      </w:r>
      <w:r w:rsidR="008616D1">
        <w:rPr>
          <w:rFonts w:cs="Arial"/>
        </w:rPr>
        <w:fldChar w:fldCharType="separate"/>
      </w:r>
      <w:r w:rsidR="008616D1">
        <w:rPr>
          <w:rFonts w:cs="Arial"/>
        </w:rPr>
        <w:t>2.8.5</w:t>
      </w:r>
      <w:r w:rsidR="008616D1">
        <w:rPr>
          <w:rFonts w:cs="Arial"/>
        </w:rPr>
        <w:fldChar w:fldCharType="end"/>
      </w:r>
      <w:r w:rsidR="00591042">
        <w:rPr>
          <w:rFonts w:cs="Arial"/>
        </w:rPr>
        <w:t>.</w:t>
      </w:r>
    </w:p>
    <w:p w14:paraId="7A98E439" w14:textId="0C6A6436" w:rsidR="00185A99" w:rsidRPr="00D20874" w:rsidRDefault="001E1C3D" w:rsidP="00D20874">
      <w:pPr>
        <w:pStyle w:val="BBClause3"/>
        <w:tabs>
          <w:tab w:val="clear" w:pos="3402"/>
        </w:tabs>
        <w:ind w:left="993"/>
        <w:rPr>
          <w:lang w:val="en-US"/>
        </w:rPr>
      </w:pPr>
      <w:bookmarkStart w:id="6" w:name="_Ref93396843"/>
      <w:r>
        <w:rPr>
          <w:lang w:val="en-US"/>
        </w:rPr>
        <w:t>COL</w:t>
      </w:r>
      <w:r w:rsidR="00185A99">
        <w:rPr>
          <w:lang w:val="en-US"/>
        </w:rPr>
        <w:t xml:space="preserve"> is </w:t>
      </w:r>
      <w:r w:rsidR="003B7781">
        <w:rPr>
          <w:lang w:val="en-US"/>
        </w:rPr>
        <w:t xml:space="preserve">currently </w:t>
      </w:r>
      <w:r w:rsidR="00185A99">
        <w:rPr>
          <w:lang w:val="en-US"/>
        </w:rPr>
        <w:t xml:space="preserve">available as a free version and as a </w:t>
      </w:r>
      <w:r w:rsidR="009B7AF8">
        <w:rPr>
          <w:lang w:val="en-US"/>
        </w:rPr>
        <w:t xml:space="preserve">paid for </w:t>
      </w:r>
      <w:r w:rsidR="00185A99">
        <w:rPr>
          <w:lang w:val="en-US"/>
        </w:rPr>
        <w:t xml:space="preserve">subscription-based add-on to </w:t>
      </w:r>
      <w:r w:rsidR="00185A99">
        <w:t>the Software</w:t>
      </w:r>
      <w:r>
        <w:t>.</w:t>
      </w:r>
      <w:bookmarkEnd w:id="6"/>
      <w:r w:rsidR="00185A99">
        <w:t xml:space="preserve"> </w:t>
      </w:r>
    </w:p>
    <w:p w14:paraId="5AD5A25A" w14:textId="1DED174A" w:rsidR="004C5EF8" w:rsidRPr="00D3689F" w:rsidRDefault="006A2AC8" w:rsidP="00D20874">
      <w:pPr>
        <w:pStyle w:val="BBClause3"/>
        <w:tabs>
          <w:tab w:val="clear" w:pos="3402"/>
        </w:tabs>
        <w:ind w:left="993"/>
        <w:rPr>
          <w:lang w:val="en-US"/>
        </w:rPr>
      </w:pPr>
      <w:r w:rsidRPr="00317029">
        <w:t xml:space="preserve">The right to use the </w:t>
      </w:r>
      <w:r w:rsidR="008616D1">
        <w:t>COL</w:t>
      </w:r>
      <w:r w:rsidR="001E1C3D">
        <w:t xml:space="preserve"> in any version</w:t>
      </w:r>
      <w:r w:rsidRPr="00317029">
        <w:t xml:space="preserve"> is contingent on the Licensee having acquired a separate and valid software license to </w:t>
      </w:r>
      <w:r w:rsidR="004253DE">
        <w:t xml:space="preserve">certain versions of the </w:t>
      </w:r>
      <w:r w:rsidRPr="00317029">
        <w:t>Software</w:t>
      </w:r>
      <w:r w:rsidR="00942CA9">
        <w:t>. I</w:t>
      </w:r>
      <w:r w:rsidR="00F12BCD">
        <w:t xml:space="preserve">t is not </w:t>
      </w:r>
      <w:r w:rsidR="00F12BCD" w:rsidRPr="00F12BCD">
        <w:t xml:space="preserve">possible to purchase </w:t>
      </w:r>
      <w:r w:rsidR="00617AEA">
        <w:t>a</w:t>
      </w:r>
      <w:r w:rsidR="00F12BCD">
        <w:t xml:space="preserve"> COL subscription add-on</w:t>
      </w:r>
      <w:r w:rsidR="00F12BCD" w:rsidRPr="00F12BCD">
        <w:t xml:space="preserve"> while on </w:t>
      </w:r>
      <w:r w:rsidR="00F12BCD">
        <w:t>a</w:t>
      </w:r>
      <w:r w:rsidR="00F12BCD" w:rsidRPr="00F12BCD">
        <w:t xml:space="preserve"> </w:t>
      </w:r>
      <w:r w:rsidR="00F12BCD">
        <w:t>T</w:t>
      </w:r>
      <w:r w:rsidR="00F12BCD" w:rsidRPr="00F12BCD">
        <w:t>rial</w:t>
      </w:r>
      <w:r w:rsidR="00942CA9">
        <w:t xml:space="preserve"> or</w:t>
      </w:r>
      <w:r w:rsidR="004253DE">
        <w:t xml:space="preserve"> </w:t>
      </w:r>
      <w:r w:rsidR="00F12BCD">
        <w:t>Express version of the Software</w:t>
      </w:r>
      <w:r w:rsidR="005D3D5D">
        <w:t xml:space="preserve">. Additionally, </w:t>
      </w:r>
      <w:r w:rsidR="001E1C3D" w:rsidRPr="61E643E4">
        <w:t>Enterprise</w:t>
      </w:r>
      <w:r w:rsidR="004253DE" w:rsidRPr="61E643E4">
        <w:t xml:space="preserve"> and </w:t>
      </w:r>
      <w:proofErr w:type="gramStart"/>
      <w:r w:rsidR="005D3D5D">
        <w:t>M</w:t>
      </w:r>
      <w:r w:rsidR="004253DE" w:rsidRPr="61E643E4">
        <w:t>ulti</w:t>
      </w:r>
      <w:r w:rsidR="00942CA9">
        <w:t xml:space="preserve"> </w:t>
      </w:r>
      <w:r w:rsidR="004253DE" w:rsidRPr="03ACFB14">
        <w:t>user</w:t>
      </w:r>
      <w:proofErr w:type="gramEnd"/>
      <w:r w:rsidR="004253DE" w:rsidRPr="03ACFB14">
        <w:t xml:space="preserve"> license</w:t>
      </w:r>
      <w:r w:rsidR="004253DE">
        <w:t>es</w:t>
      </w:r>
      <w:r w:rsidR="004253DE" w:rsidRPr="03ACFB14">
        <w:t xml:space="preserve"> </w:t>
      </w:r>
      <w:r w:rsidR="004253DE" w:rsidRPr="1B4217D6">
        <w:t xml:space="preserve">should </w:t>
      </w:r>
      <w:r w:rsidR="004253DE" w:rsidRPr="77F001CE">
        <w:t xml:space="preserve">contact their account </w:t>
      </w:r>
      <w:r w:rsidR="004253DE" w:rsidRPr="035E8308">
        <w:t>representative or Capture One support to</w:t>
      </w:r>
      <w:r w:rsidR="004253DE" w:rsidRPr="0DF9BFB9">
        <w:t xml:space="preserve"> </w:t>
      </w:r>
      <w:r w:rsidR="004253DE" w:rsidRPr="76162AEA">
        <w:t xml:space="preserve">purchase </w:t>
      </w:r>
      <w:r w:rsidR="004253DE" w:rsidRPr="39C8449E">
        <w:t xml:space="preserve">access to </w:t>
      </w:r>
      <w:r w:rsidR="004253DE">
        <w:t>COL</w:t>
      </w:r>
      <w:r w:rsidR="000B03EA">
        <w:t>.</w:t>
      </w:r>
    </w:p>
    <w:p w14:paraId="598ED512" w14:textId="3478FA42" w:rsidR="00203259" w:rsidRPr="00F63518" w:rsidRDefault="00203259" w:rsidP="00D20874">
      <w:pPr>
        <w:pStyle w:val="BBClause3"/>
        <w:tabs>
          <w:tab w:val="clear" w:pos="3402"/>
        </w:tabs>
        <w:ind w:left="993"/>
        <w:rPr>
          <w:lang w:val="en-US"/>
        </w:rPr>
      </w:pPr>
      <w:bookmarkStart w:id="7" w:name="_Ref93396847"/>
      <w:r w:rsidRPr="00317029">
        <w:t>The Licensee hereby grant</w:t>
      </w:r>
      <w:r>
        <w:t>s</w:t>
      </w:r>
      <w:r w:rsidRPr="00317029">
        <w:t xml:space="preserve"> Capture One a royalty-free, perpetual right and license to host, reproduce, distribute, display, perform, manipulate, synchronize, create derivative works of and otherwise use the images or other content (“</w:t>
      </w:r>
      <w:r w:rsidRPr="00027DF9">
        <w:rPr>
          <w:b/>
          <w:bCs/>
        </w:rPr>
        <w:t>Content</w:t>
      </w:r>
      <w:r w:rsidRPr="00317029">
        <w:t xml:space="preserve">”) uploaded to COL as necessary to provide COL and to enable </w:t>
      </w:r>
      <w:r>
        <w:t xml:space="preserve">the </w:t>
      </w:r>
      <w:r w:rsidRPr="00317029">
        <w:t>Licensee to use the features of COL.</w:t>
      </w:r>
      <w:bookmarkEnd w:id="7"/>
    </w:p>
    <w:p w14:paraId="3B3B99F3" w14:textId="74DAA5DC" w:rsidR="00D7437E" w:rsidRPr="00D7437E" w:rsidRDefault="00F63518" w:rsidP="00D7437E">
      <w:pPr>
        <w:pStyle w:val="BBClause3"/>
        <w:tabs>
          <w:tab w:val="clear" w:pos="3402"/>
        </w:tabs>
        <w:ind w:left="993"/>
        <w:rPr>
          <w:lang w:val="en-US"/>
        </w:rPr>
      </w:pPr>
      <w:r w:rsidRPr="00D7437E">
        <w:rPr>
          <w:lang w:val="en-US"/>
        </w:rPr>
        <w:t xml:space="preserve">Subject to the terms of this Agreement, Capture One hereby grants the Licensee a limited, personal, non-exclusive, non-perpetual, and non-transferable right to use COL solely for the purpose of using the features of COL with Content that fulfils the Representations and Warranties set out in section </w:t>
      </w:r>
      <w:r w:rsidRPr="00D7437E">
        <w:rPr>
          <w:lang w:val="en-US"/>
        </w:rPr>
        <w:fldChar w:fldCharType="begin"/>
      </w:r>
      <w:r w:rsidRPr="00D7437E">
        <w:rPr>
          <w:lang w:val="en-US"/>
        </w:rPr>
        <w:instrText xml:space="preserve"> REF _Ref93397837 \r \h </w:instrText>
      </w:r>
      <w:r w:rsidRPr="00D7437E">
        <w:rPr>
          <w:lang w:val="en-US"/>
        </w:rPr>
      </w:r>
      <w:r w:rsidRPr="00D7437E">
        <w:rPr>
          <w:lang w:val="en-US"/>
        </w:rPr>
        <w:fldChar w:fldCharType="separate"/>
      </w:r>
      <w:r w:rsidRPr="00D7437E">
        <w:rPr>
          <w:lang w:val="en-US"/>
        </w:rPr>
        <w:t>10</w:t>
      </w:r>
      <w:r w:rsidRPr="00D7437E">
        <w:rPr>
          <w:lang w:val="en-US"/>
        </w:rPr>
        <w:fldChar w:fldCharType="end"/>
      </w:r>
      <w:r w:rsidRPr="00D7437E">
        <w:rPr>
          <w:lang w:val="en-US"/>
        </w:rPr>
        <w:t>.</w:t>
      </w:r>
      <w:r w:rsidR="00D7437E">
        <w:rPr>
          <w:lang w:val="en-US"/>
        </w:rPr>
        <w:t xml:space="preserve"> </w:t>
      </w:r>
      <w:r w:rsidR="00D7437E" w:rsidRPr="00D7437E">
        <w:rPr>
          <w:lang w:val="en-US"/>
        </w:rPr>
        <w:t xml:space="preserve">Capture One shall be entitled to delete any Content </w:t>
      </w:r>
      <w:r w:rsidR="00D7437E" w:rsidRPr="00940881">
        <w:rPr>
          <w:lang w:val="en-US"/>
        </w:rPr>
        <w:t xml:space="preserve">from COL which violates the Representations and Warranties </w:t>
      </w:r>
      <w:r w:rsidR="00D7437E" w:rsidRPr="00062A47">
        <w:rPr>
          <w:lang w:val="en-US"/>
        </w:rPr>
        <w:t xml:space="preserve">set out in section </w:t>
      </w:r>
      <w:r w:rsidR="00D7437E" w:rsidRPr="00D7437E">
        <w:rPr>
          <w:lang w:val="en-US"/>
        </w:rPr>
        <w:fldChar w:fldCharType="begin"/>
      </w:r>
      <w:r w:rsidR="00D7437E" w:rsidRPr="00D7437E">
        <w:rPr>
          <w:lang w:val="en-US"/>
        </w:rPr>
        <w:instrText xml:space="preserve"> REF _Ref93397837 \r \h </w:instrText>
      </w:r>
      <w:r w:rsidR="00D7437E" w:rsidRPr="00D7437E">
        <w:rPr>
          <w:lang w:val="en-US"/>
        </w:rPr>
      </w:r>
      <w:r w:rsidR="00D7437E" w:rsidRPr="00D7437E">
        <w:rPr>
          <w:lang w:val="en-US"/>
        </w:rPr>
        <w:fldChar w:fldCharType="separate"/>
      </w:r>
      <w:r w:rsidR="00D7437E" w:rsidRPr="00D7437E">
        <w:rPr>
          <w:lang w:val="en-US"/>
        </w:rPr>
        <w:t>10</w:t>
      </w:r>
      <w:r w:rsidR="00D7437E" w:rsidRPr="00D7437E">
        <w:rPr>
          <w:lang w:val="en-US"/>
        </w:rPr>
        <w:fldChar w:fldCharType="end"/>
      </w:r>
      <w:r w:rsidR="00D7437E" w:rsidRPr="00D7437E">
        <w:rPr>
          <w:lang w:val="en-US"/>
        </w:rPr>
        <w:t>.</w:t>
      </w:r>
    </w:p>
    <w:p w14:paraId="534EA022" w14:textId="54466AFA" w:rsidR="00893861" w:rsidRPr="007411A4" w:rsidRDefault="00893861" w:rsidP="00492165">
      <w:pPr>
        <w:pStyle w:val="BBHeading1"/>
      </w:pPr>
      <w:bookmarkStart w:id="8" w:name="_Ref93311165"/>
      <w:r w:rsidRPr="00862166">
        <w:t>Restrictions</w:t>
      </w:r>
      <w:r w:rsidRPr="007411A4">
        <w:t xml:space="preserve"> and limitations</w:t>
      </w:r>
      <w:bookmarkEnd w:id="8"/>
    </w:p>
    <w:p w14:paraId="0A62284C" w14:textId="4069B52E" w:rsidR="00893861" w:rsidRPr="00862166" w:rsidRDefault="00893861" w:rsidP="008E1378">
      <w:pPr>
        <w:pStyle w:val="BBClause2"/>
      </w:pPr>
      <w:r w:rsidRPr="00862166">
        <w:t>Except as permitted by applicable mandatory law you may not (</w:t>
      </w:r>
      <w:proofErr w:type="spellStart"/>
      <w:r w:rsidRPr="00862166">
        <w:t>i</w:t>
      </w:r>
      <w:proofErr w:type="spellEnd"/>
      <w:r w:rsidRPr="00862166">
        <w:t>) decompile, reverse engineer, or disassemble the Software; (ii) modify, rent, lease, loan, distribute, sublicense, create derivative works of, communicate and/or make the Software available to the public; (iii) let any third-party access, install and/or use the Software for any purpose including without limitation any outsourcing, hosting, business process outsourcing or any other arrangements pursuant to which any third-party accesses, installs and/or uses the Software for any purpose.</w:t>
      </w:r>
    </w:p>
    <w:p w14:paraId="7EF60817" w14:textId="2BA344E8" w:rsidR="00893861" w:rsidRPr="00862166" w:rsidRDefault="00893861" w:rsidP="008E1378">
      <w:pPr>
        <w:pStyle w:val="BBClause2"/>
      </w:pPr>
      <w:r w:rsidRPr="00862166">
        <w:t xml:space="preserve">To use the Software on a subscription basis you must have and maintain an Internet connection allowing for communication between your equipment and Capture One’ equipment via the Internet for the purpose of Capture One being able to validate and reconfirm your valid subscription </w:t>
      </w:r>
      <w:r w:rsidR="00F4599A">
        <w:t>l</w:t>
      </w:r>
      <w:r w:rsidRPr="00862166">
        <w:t xml:space="preserve">icense including payment of applicable </w:t>
      </w:r>
      <w:r w:rsidR="00F23E89">
        <w:t>License Fees</w:t>
      </w:r>
      <w:r w:rsidRPr="00862166">
        <w:t xml:space="preserve"> from time to time during the subscription period. You are solely responsible for establishing and maintaining an Internet connection throughout the subscription period including paying all costs incurred in this respect. </w:t>
      </w:r>
    </w:p>
    <w:p w14:paraId="29AF0DA2" w14:textId="4B5B00F0" w:rsidR="00893861" w:rsidRPr="00862166" w:rsidRDefault="00893861" w:rsidP="008E1378">
      <w:pPr>
        <w:pStyle w:val="BBClause2"/>
      </w:pPr>
      <w:r w:rsidRPr="00862166">
        <w:t xml:space="preserve">You may not use the Software in any application or situation where any failure of the Software could lead directly or indirectly to death, personal injury, or severe physical or environmental damage, including without limitation using the Software for controlling the operation of equipment in any nuclear facilities; aircraft navigation, </w:t>
      </w:r>
      <w:proofErr w:type="gramStart"/>
      <w:r w:rsidRPr="00862166">
        <w:t>communications</w:t>
      </w:r>
      <w:proofErr w:type="gramEnd"/>
      <w:r w:rsidRPr="00862166">
        <w:t xml:space="preserve"> or flight control systems; air traffic control systems; mass transit systems; applicable medical equipment; or weapons systems.</w:t>
      </w:r>
    </w:p>
    <w:p w14:paraId="20D3767D" w14:textId="51FFE330" w:rsidR="00893861" w:rsidRPr="00862166" w:rsidRDefault="00893861" w:rsidP="008E1378">
      <w:pPr>
        <w:pStyle w:val="BBClause2"/>
      </w:pPr>
      <w:r w:rsidRPr="00862166">
        <w:t xml:space="preserve">Capture One may apply technical protection measures of whatsoever nature to ensure compliance </w:t>
      </w:r>
      <w:proofErr w:type="gramStart"/>
      <w:r w:rsidRPr="00862166">
        <w:t>e.g.</w:t>
      </w:r>
      <w:proofErr w:type="gramEnd"/>
      <w:r w:rsidRPr="00862166">
        <w:t xml:space="preserve"> for the purpose of ensuring that specific versions of the Software may be used only following application of activation codes for specific </w:t>
      </w:r>
      <w:r w:rsidRPr="00862166">
        <w:lastRenderedPageBreak/>
        <w:t>versions of the Software issued by Capture One to you in connection with your acquisition of a given License.</w:t>
      </w:r>
    </w:p>
    <w:p w14:paraId="10C832F9" w14:textId="7C1CE0A9" w:rsidR="00893861" w:rsidRDefault="00893861" w:rsidP="008E1378">
      <w:pPr>
        <w:pStyle w:val="BBClause2"/>
      </w:pPr>
      <w:r w:rsidRPr="00862166">
        <w:t xml:space="preserve">This </w:t>
      </w:r>
      <w:r w:rsidR="00CA0116">
        <w:rPr>
          <w:lang w:val="en-US"/>
        </w:rPr>
        <w:t>Agreement</w:t>
      </w:r>
      <w:r w:rsidR="00CA0116" w:rsidRPr="00862166" w:rsidDel="00CA0116">
        <w:t xml:space="preserve"> </w:t>
      </w:r>
      <w:r w:rsidRPr="00862166">
        <w:t xml:space="preserve">only grants you limited rights to install and use the Software and Capture One reserves all rights not explicitly granted. </w:t>
      </w:r>
    </w:p>
    <w:p w14:paraId="7AE3AE93" w14:textId="019CEAF2" w:rsidR="00DE1B94" w:rsidRPr="00D20874" w:rsidRDefault="00DE1B94" w:rsidP="008E1378">
      <w:pPr>
        <w:pStyle w:val="BBClause2"/>
        <w:rPr>
          <w:b/>
          <w:bCs/>
        </w:rPr>
      </w:pPr>
      <w:r w:rsidRPr="00D20874">
        <w:rPr>
          <w:b/>
          <w:bCs/>
        </w:rPr>
        <w:t>Usage limits of COL</w:t>
      </w:r>
    </w:p>
    <w:p w14:paraId="4C17F8EA" w14:textId="44900128" w:rsidR="001A297A" w:rsidRPr="002B6A83" w:rsidRDefault="0025755B" w:rsidP="002B6A83">
      <w:pPr>
        <w:pStyle w:val="BBClause3"/>
        <w:tabs>
          <w:tab w:val="clear" w:pos="3402"/>
          <w:tab w:val="num" w:pos="992"/>
        </w:tabs>
        <w:ind w:left="993"/>
      </w:pPr>
      <w:r w:rsidRPr="002B6A83">
        <w:t xml:space="preserve">In case </w:t>
      </w:r>
      <w:r w:rsidR="0002333C">
        <w:t>Capture One</w:t>
      </w:r>
      <w:r w:rsidR="0002333C" w:rsidRPr="002B6A83">
        <w:t xml:space="preserve"> </w:t>
      </w:r>
      <w:r w:rsidRPr="002B6A83">
        <w:t>detect</w:t>
      </w:r>
      <w:r w:rsidR="0002333C">
        <w:t>s</w:t>
      </w:r>
      <w:r w:rsidRPr="002B6A83">
        <w:t xml:space="preserve"> an unfair usage </w:t>
      </w:r>
      <w:r w:rsidR="0002333C">
        <w:t xml:space="preserve">or abuse </w:t>
      </w:r>
      <w:r w:rsidRPr="002B6A83">
        <w:t xml:space="preserve">of the </w:t>
      </w:r>
      <w:r w:rsidR="000B72D0" w:rsidRPr="002B6A83">
        <w:t xml:space="preserve">COL </w:t>
      </w:r>
      <w:r w:rsidRPr="002B6A83">
        <w:t xml:space="preserve">service, </w:t>
      </w:r>
      <w:r w:rsidR="0002333C">
        <w:t xml:space="preserve">Capture One </w:t>
      </w:r>
      <w:r w:rsidRPr="002B6A83">
        <w:t>reserve</w:t>
      </w:r>
      <w:r w:rsidR="0002333C">
        <w:t>s</w:t>
      </w:r>
      <w:r w:rsidRPr="002B6A83">
        <w:t xml:space="preserve"> the right to suspend the</w:t>
      </w:r>
      <w:r w:rsidR="0002333C">
        <w:t xml:space="preserve"> COL</w:t>
      </w:r>
      <w:r w:rsidRPr="002B6A83">
        <w:t xml:space="preserve"> service </w:t>
      </w:r>
      <w:r w:rsidR="0002333C">
        <w:t xml:space="preserve">for Licensee </w:t>
      </w:r>
      <w:r w:rsidRPr="002B6A83">
        <w:t xml:space="preserve">and will contact the Licensee to </w:t>
      </w:r>
      <w:r w:rsidR="0002333C">
        <w:t>re</w:t>
      </w:r>
      <w:r w:rsidRPr="002B6A83">
        <w:t>solve the issue.</w:t>
      </w:r>
    </w:p>
    <w:p w14:paraId="44A370ED" w14:textId="638922C9" w:rsidR="0018254B" w:rsidRPr="00492165" w:rsidRDefault="0018254B" w:rsidP="002B6A83">
      <w:pPr>
        <w:pStyle w:val="BBClause3"/>
        <w:tabs>
          <w:tab w:val="clear" w:pos="3402"/>
          <w:tab w:val="num" w:pos="992"/>
        </w:tabs>
        <w:ind w:left="993"/>
      </w:pPr>
      <w:r w:rsidRPr="002B6A83">
        <w:t>For further information regarding the use of COL</w:t>
      </w:r>
      <w:r w:rsidR="002B6A83">
        <w:t>,</w:t>
      </w:r>
      <w:r w:rsidRPr="002B6A83">
        <w:t xml:space="preserve"> </w:t>
      </w:r>
      <w:r w:rsidR="002B6A83">
        <w:t>including</w:t>
      </w:r>
      <w:r w:rsidRPr="002B6A83">
        <w:t xml:space="preserve"> usage restrictions, we refer to</w:t>
      </w:r>
      <w:r w:rsidR="0002333C">
        <w:t xml:space="preserve"> section </w:t>
      </w:r>
      <w:r w:rsidR="0002333C">
        <w:fldChar w:fldCharType="begin"/>
      </w:r>
      <w:r w:rsidR="0002333C">
        <w:instrText xml:space="preserve"> REF _Ref93397837 \r \h </w:instrText>
      </w:r>
      <w:r w:rsidR="0002333C">
        <w:fldChar w:fldCharType="separate"/>
      </w:r>
      <w:r w:rsidR="0002333C">
        <w:t>9</w:t>
      </w:r>
      <w:r w:rsidR="0002333C">
        <w:fldChar w:fldCharType="end"/>
      </w:r>
      <w:r w:rsidR="0002333C">
        <w:t xml:space="preserve"> and</w:t>
      </w:r>
      <w:r w:rsidRPr="002B6A83">
        <w:t xml:space="preserve"> </w:t>
      </w:r>
      <w:r w:rsidRPr="00862166">
        <w:t xml:space="preserve">our website at: </w:t>
      </w:r>
      <w:hyperlink r:id="rId12" w:history="1">
        <w:r w:rsidRPr="002B6A83">
          <w:t>www.captureone.com</w:t>
        </w:r>
      </w:hyperlink>
      <w:r>
        <w:t>.</w:t>
      </w:r>
    </w:p>
    <w:p w14:paraId="317C74C6" w14:textId="63123213" w:rsidR="00893861" w:rsidRPr="007411A4" w:rsidRDefault="00893861" w:rsidP="00492165">
      <w:pPr>
        <w:pStyle w:val="BBHeading1"/>
      </w:pPr>
      <w:r w:rsidRPr="007411A4">
        <w:t>New versions, releases, updates, patches, fixes etc.</w:t>
      </w:r>
    </w:p>
    <w:p w14:paraId="661483F6" w14:textId="77777777" w:rsidR="001E1C3D" w:rsidRDefault="001E1C3D" w:rsidP="001E1C3D">
      <w:pPr>
        <w:pStyle w:val="BBClause2"/>
        <w:rPr>
          <w:lang w:val="en-US"/>
        </w:rPr>
      </w:pPr>
      <w:r w:rsidRPr="004A079A">
        <w:rPr>
          <w:lang w:val="en-US"/>
        </w:rPr>
        <w:t xml:space="preserve">A current description of </w:t>
      </w:r>
      <w:r>
        <w:rPr>
          <w:lang w:val="en-US"/>
        </w:rPr>
        <w:t>the Software</w:t>
      </w:r>
      <w:r w:rsidRPr="004A079A">
        <w:rPr>
          <w:lang w:val="en-US"/>
        </w:rPr>
        <w:t xml:space="preserve"> and key functionality </w:t>
      </w:r>
      <w:r>
        <w:rPr>
          <w:lang w:val="en-US"/>
        </w:rPr>
        <w:t xml:space="preserve">may </w:t>
      </w:r>
      <w:r w:rsidRPr="004A079A">
        <w:rPr>
          <w:lang w:val="en-US"/>
        </w:rPr>
        <w:t xml:space="preserve">be found </w:t>
      </w:r>
      <w:r>
        <w:rPr>
          <w:lang w:val="en-US"/>
        </w:rPr>
        <w:t>at</w:t>
      </w:r>
      <w:r w:rsidRPr="004A079A">
        <w:rPr>
          <w:lang w:val="en-US"/>
        </w:rPr>
        <w:t xml:space="preserve"> </w:t>
      </w:r>
      <w:r>
        <w:rPr>
          <w:lang w:val="en-US"/>
        </w:rPr>
        <w:t>Capture One’s</w:t>
      </w:r>
      <w:r w:rsidRPr="004A079A">
        <w:rPr>
          <w:lang w:val="en-US"/>
        </w:rPr>
        <w:t xml:space="preserve"> website.</w:t>
      </w:r>
      <w:r>
        <w:rPr>
          <w:lang w:val="en-US"/>
        </w:rPr>
        <w:t xml:space="preserve"> </w:t>
      </w:r>
    </w:p>
    <w:p w14:paraId="4E1481D9" w14:textId="23AC8978" w:rsidR="001E1C3D" w:rsidRDefault="00893861" w:rsidP="001E1C3D">
      <w:pPr>
        <w:pStyle w:val="BBClause2"/>
        <w:rPr>
          <w:lang w:val="en-US"/>
        </w:rPr>
      </w:pPr>
      <w:r w:rsidRPr="00D20874">
        <w:rPr>
          <w:lang w:val="en-US"/>
        </w:rPr>
        <w:t xml:space="preserve">Capture One may from time to time decide in the sole discretion of Capture One </w:t>
      </w:r>
      <w:r w:rsidR="00344BB6">
        <w:rPr>
          <w:lang w:val="en-US"/>
        </w:rPr>
        <w:t xml:space="preserve">to </w:t>
      </w:r>
      <w:r w:rsidRPr="00D20874">
        <w:rPr>
          <w:lang w:val="en-US"/>
        </w:rPr>
        <w:t>release new versions, releases, updates, patches, fixes etc. to the Software</w:t>
      </w:r>
      <w:r w:rsidR="001E1C3D">
        <w:rPr>
          <w:lang w:val="en-US"/>
        </w:rPr>
        <w:t xml:space="preserve"> </w:t>
      </w:r>
      <w:r w:rsidR="001E1C3D" w:rsidRPr="004A079A">
        <w:rPr>
          <w:lang w:val="en-US"/>
        </w:rPr>
        <w:t xml:space="preserve">without the </w:t>
      </w:r>
      <w:r w:rsidR="001E1C3D">
        <w:rPr>
          <w:lang w:val="en-US"/>
        </w:rPr>
        <w:t>Licensee’s</w:t>
      </w:r>
      <w:r w:rsidR="001E1C3D" w:rsidRPr="004A079A">
        <w:rPr>
          <w:lang w:val="en-US"/>
        </w:rPr>
        <w:t xml:space="preserve"> prior consent. </w:t>
      </w:r>
    </w:p>
    <w:p w14:paraId="10658ACB" w14:textId="37BAA8DA" w:rsidR="00893861" w:rsidRDefault="00893861" w:rsidP="001E1C3D">
      <w:pPr>
        <w:pStyle w:val="BBClause2"/>
        <w:rPr>
          <w:lang w:val="en-US"/>
        </w:rPr>
      </w:pPr>
      <w:r w:rsidRPr="00D20874">
        <w:rPr>
          <w:lang w:val="en-US"/>
        </w:rPr>
        <w:t xml:space="preserve">To support the general performance of the Software, Capture One suggests that you install and use such new versions, releases, updates, patches, fixes etc. to the Software to the extent released by Capture One. Installation and use of the aforesaid may require that separate license fees are </w:t>
      </w:r>
      <w:r w:rsidR="00C75C96" w:rsidRPr="00D20874">
        <w:rPr>
          <w:lang w:val="en-US"/>
        </w:rPr>
        <w:t>paid,</w:t>
      </w:r>
      <w:r w:rsidRPr="00D20874">
        <w:rPr>
          <w:lang w:val="en-US"/>
        </w:rPr>
        <w:t xml:space="preserve"> and that additional terms and conditions are accepted by you.</w:t>
      </w:r>
    </w:p>
    <w:p w14:paraId="0EEC7822" w14:textId="31166ADE" w:rsidR="00B80ED5" w:rsidRPr="00D20874" w:rsidRDefault="00B80ED5" w:rsidP="001E1C3D">
      <w:pPr>
        <w:pStyle w:val="BBClause2"/>
        <w:rPr>
          <w:b/>
          <w:bCs/>
          <w:lang w:val="en-US"/>
        </w:rPr>
      </w:pPr>
      <w:r w:rsidRPr="00D20874">
        <w:rPr>
          <w:b/>
          <w:bCs/>
          <w:lang w:val="en-US"/>
        </w:rPr>
        <w:t>End of support of COL</w:t>
      </w:r>
    </w:p>
    <w:p w14:paraId="5D86487D" w14:textId="38ECCC2C" w:rsidR="009F2582" w:rsidRDefault="00866CE7" w:rsidP="008B019E">
      <w:pPr>
        <w:pStyle w:val="BBClause3"/>
        <w:tabs>
          <w:tab w:val="clear" w:pos="3402"/>
          <w:tab w:val="num" w:pos="992"/>
        </w:tabs>
        <w:ind w:left="993"/>
      </w:pPr>
      <w:r>
        <w:t xml:space="preserve">Notwithstanding the above, </w:t>
      </w:r>
      <w:r w:rsidR="00F85DFA" w:rsidRPr="00D20874">
        <w:t xml:space="preserve">COL </w:t>
      </w:r>
      <w:r>
        <w:t xml:space="preserve">specifically is only </w:t>
      </w:r>
      <w:r w:rsidR="00F85DFA" w:rsidRPr="00D20874">
        <w:t xml:space="preserve">backwards compatible with the two latest releases of the </w:t>
      </w:r>
      <w:r w:rsidR="00E13C5C" w:rsidRPr="00D20874">
        <w:t xml:space="preserve">relevant </w:t>
      </w:r>
      <w:r w:rsidR="00AB6F25" w:rsidRPr="00D20874">
        <w:t>Software</w:t>
      </w:r>
      <w:r w:rsidR="00EA0279">
        <w:t xml:space="preserve"> (</w:t>
      </w:r>
      <w:r w:rsidR="007E11FE">
        <w:t>s</w:t>
      </w:r>
      <w:r w:rsidR="007E11FE" w:rsidRPr="00A65C57">
        <w:t xml:space="preserve">ervice </w:t>
      </w:r>
      <w:r w:rsidR="00EA0279" w:rsidRPr="00A65C57">
        <w:t>packs are not counted as a release</w:t>
      </w:r>
      <w:r w:rsidR="00EA0279">
        <w:t xml:space="preserve">). </w:t>
      </w:r>
    </w:p>
    <w:p w14:paraId="3FE053E7" w14:textId="355A1FE4" w:rsidR="00F85DFA" w:rsidRPr="00D20874" w:rsidRDefault="00EA0279" w:rsidP="00D20874">
      <w:pPr>
        <w:pStyle w:val="BBClause3"/>
        <w:tabs>
          <w:tab w:val="clear" w:pos="3402"/>
          <w:tab w:val="num" w:pos="992"/>
        </w:tabs>
        <w:ind w:left="993"/>
      </w:pPr>
      <w:r>
        <w:t xml:space="preserve">Use of COL on </w:t>
      </w:r>
      <w:r w:rsidRPr="00A92EF8">
        <w:t>unsupported versions might offer a degraded user experience and some features may not work as expected</w:t>
      </w:r>
      <w:r w:rsidR="00AB6F25" w:rsidRPr="00D20874">
        <w:t>.</w:t>
      </w:r>
      <w:r w:rsidR="00F85DFA" w:rsidRPr="00D20874">
        <w:t xml:space="preserve"> </w:t>
      </w:r>
    </w:p>
    <w:p w14:paraId="440E8E94" w14:textId="09155129" w:rsidR="00B80ED5" w:rsidRDefault="00547360" w:rsidP="008B019E">
      <w:pPr>
        <w:pStyle w:val="BBClause3"/>
        <w:tabs>
          <w:tab w:val="clear" w:pos="3402"/>
          <w:tab w:val="num" w:pos="992"/>
        </w:tabs>
        <w:ind w:left="993"/>
      </w:pPr>
      <w:r w:rsidRPr="00D20874">
        <w:t xml:space="preserve">If Licensee exceeds the end of support </w:t>
      </w:r>
      <w:r w:rsidR="00A8216B" w:rsidRPr="00A65C57">
        <w:t xml:space="preserve">period </w:t>
      </w:r>
      <w:r w:rsidRPr="00D20874">
        <w:t>(</w:t>
      </w:r>
      <w:r w:rsidR="00C76A56">
        <w:t xml:space="preserve">i.e., </w:t>
      </w:r>
      <w:r w:rsidRPr="00D20874">
        <w:t xml:space="preserve">is </w:t>
      </w:r>
      <w:r w:rsidR="00401F07">
        <w:t>not</w:t>
      </w:r>
      <w:r w:rsidRPr="00D20874">
        <w:t xml:space="preserve"> using the two latest releases of the relevant Software)</w:t>
      </w:r>
      <w:r w:rsidR="00401F07">
        <w:t>,</w:t>
      </w:r>
      <w:r w:rsidRPr="00D20874">
        <w:t xml:space="preserve"> </w:t>
      </w:r>
      <w:r w:rsidR="00401F07">
        <w:t xml:space="preserve">the </w:t>
      </w:r>
      <w:r w:rsidR="00401F07" w:rsidRPr="00A65C57">
        <w:t xml:space="preserve">Licensee </w:t>
      </w:r>
      <w:r w:rsidR="00401F07">
        <w:t>will be</w:t>
      </w:r>
      <w:r w:rsidR="00F85DFA" w:rsidRPr="00D20874">
        <w:t xml:space="preserve"> prompted to update to </w:t>
      </w:r>
      <w:r w:rsidR="00401F07">
        <w:t>a relevant newer version of the</w:t>
      </w:r>
      <w:r w:rsidR="00401F07" w:rsidRPr="00A65C57">
        <w:rPr>
          <w:lang w:val="en-US"/>
        </w:rPr>
        <w:t xml:space="preserve"> Software</w:t>
      </w:r>
      <w:r w:rsidR="00F85DFA" w:rsidRPr="00D20874">
        <w:t xml:space="preserve">. </w:t>
      </w:r>
    </w:p>
    <w:p w14:paraId="5BADB1F6" w14:textId="597FCDCE" w:rsidR="008A55BB" w:rsidRPr="00D20874" w:rsidRDefault="008A55BB" w:rsidP="00D20874">
      <w:pPr>
        <w:pStyle w:val="BBClause2"/>
        <w:rPr>
          <w:b/>
          <w:bCs/>
          <w:lang w:val="en-US"/>
        </w:rPr>
      </w:pPr>
      <w:r w:rsidRPr="00D20874">
        <w:rPr>
          <w:b/>
          <w:bCs/>
          <w:lang w:val="en-US"/>
        </w:rPr>
        <w:t>End of life for COL</w:t>
      </w:r>
    </w:p>
    <w:p w14:paraId="35CC3674" w14:textId="168AC592" w:rsidR="004D2082" w:rsidRDefault="009F3A77" w:rsidP="009F3A77">
      <w:pPr>
        <w:pStyle w:val="BBClause3"/>
        <w:tabs>
          <w:tab w:val="clear" w:pos="3402"/>
          <w:tab w:val="num" w:pos="992"/>
        </w:tabs>
        <w:ind w:left="993"/>
      </w:pPr>
      <w:r>
        <w:t xml:space="preserve">End of life </w:t>
      </w:r>
      <w:r w:rsidR="00D80DF4">
        <w:t>(</w:t>
      </w:r>
      <w:r w:rsidR="00FE2309">
        <w:t xml:space="preserve">i.e., </w:t>
      </w:r>
      <w:r w:rsidR="00D80DF4">
        <w:t xml:space="preserve">the time at which </w:t>
      </w:r>
      <w:r w:rsidR="004D2082">
        <w:t xml:space="preserve">the </w:t>
      </w:r>
      <w:r w:rsidR="00D80DF4">
        <w:t xml:space="preserve">COL </w:t>
      </w:r>
      <w:r w:rsidR="004D2082">
        <w:t xml:space="preserve">functionality cannot be used any longer) occurs </w:t>
      </w:r>
      <w:r>
        <w:t xml:space="preserve">3 months after a new major version </w:t>
      </w:r>
      <w:r w:rsidR="004D2082">
        <w:t xml:space="preserve">of the Software </w:t>
      </w:r>
      <w:r>
        <w:t xml:space="preserve">has been released </w:t>
      </w:r>
      <w:r w:rsidR="003B739B">
        <w:t xml:space="preserve">AND / </w:t>
      </w:r>
      <w:r>
        <w:t xml:space="preserve">OR when a breaking change </w:t>
      </w:r>
      <w:r w:rsidR="00D60628">
        <w:t xml:space="preserve">(a significant </w:t>
      </w:r>
      <w:r w:rsidR="002F676C">
        <w:t xml:space="preserve">change to the core of the </w:t>
      </w:r>
      <w:r w:rsidR="00D60628">
        <w:t xml:space="preserve">Software </w:t>
      </w:r>
      <w:r w:rsidR="002F676C">
        <w:t>that makes it incompatible with previous versions of t</w:t>
      </w:r>
      <w:r w:rsidR="004D2082">
        <w:t>he Software</w:t>
      </w:r>
      <w:r w:rsidR="002F676C">
        <w:t>)</w:t>
      </w:r>
      <w:r w:rsidR="004D2082">
        <w:t xml:space="preserve"> </w:t>
      </w:r>
      <w:r>
        <w:t>is introduced</w:t>
      </w:r>
      <w:r w:rsidR="004D2082">
        <w:t xml:space="preserve">. </w:t>
      </w:r>
    </w:p>
    <w:p w14:paraId="11223F8B" w14:textId="25A5A2DC" w:rsidR="00112599" w:rsidRDefault="00112599" w:rsidP="009F3A77">
      <w:pPr>
        <w:pStyle w:val="BBClause3"/>
        <w:tabs>
          <w:tab w:val="clear" w:pos="3402"/>
          <w:tab w:val="num" w:pos="992"/>
        </w:tabs>
        <w:ind w:left="993"/>
      </w:pPr>
      <w:r w:rsidRPr="00112599">
        <w:t>For further information regarding</w:t>
      </w:r>
      <w:r>
        <w:t xml:space="preserve"> </w:t>
      </w:r>
      <w:r w:rsidR="00F830E7">
        <w:t>when and how to upgrade the Software</w:t>
      </w:r>
      <w:r w:rsidRPr="00112599">
        <w:t>, we refer to our website at: www.captureone.com.</w:t>
      </w:r>
    </w:p>
    <w:p w14:paraId="200839E1" w14:textId="77777777" w:rsidR="00860D0C" w:rsidRDefault="00860D0C" w:rsidP="00D054B6">
      <w:pPr>
        <w:pStyle w:val="BBClause3"/>
        <w:numPr>
          <w:ilvl w:val="0"/>
          <w:numId w:val="0"/>
        </w:numPr>
        <w:ind w:left="993"/>
      </w:pPr>
    </w:p>
    <w:p w14:paraId="2B656B5B" w14:textId="012653FE" w:rsidR="00893861" w:rsidRPr="007411A4" w:rsidRDefault="00893861" w:rsidP="00492165">
      <w:pPr>
        <w:pStyle w:val="BBHeading1"/>
      </w:pPr>
      <w:r w:rsidRPr="00862166">
        <w:lastRenderedPageBreak/>
        <w:t>Disclaimer of Warranty on Software</w:t>
      </w:r>
    </w:p>
    <w:p w14:paraId="6CD458D3" w14:textId="77777777" w:rsidR="00893861" w:rsidRPr="00D20874" w:rsidRDefault="00893861" w:rsidP="00D20874">
      <w:pPr>
        <w:pStyle w:val="BBClause2"/>
        <w:rPr>
          <w:lang w:val="en-US"/>
        </w:rPr>
      </w:pPr>
      <w:r w:rsidRPr="00D20874">
        <w:rPr>
          <w:lang w:val="en-US"/>
        </w:rPr>
        <w:t>You expressly acknowledge and agree that use of the Software is at your sole risk.</w:t>
      </w:r>
    </w:p>
    <w:p w14:paraId="3E402BA3" w14:textId="77777777" w:rsidR="004253DE" w:rsidRDefault="00893861" w:rsidP="004253DE">
      <w:pPr>
        <w:pStyle w:val="BBClause2"/>
        <w:rPr>
          <w:lang w:val="en-US"/>
        </w:rPr>
      </w:pPr>
      <w:r w:rsidRPr="00D20874">
        <w:rPr>
          <w:lang w:val="en-US"/>
        </w:rPr>
        <w:t xml:space="preserve">The Software is provided “AS IS” and without warranty of any kind and Capture One expressly disclaims all representations and warranties, express or implied, including, but not limited to, the implied warranties of merchantability and fitness for a particular purpose. Capture One does not warrant or make any representations regarding the use of or the results of use of the Software or related documentation in terms of their correctness, accuracy, reliability, or otherwise. No oral or written information or advice given by Capture One or its authorized representative shall create a warranty. Should the Software prove defective, you (and not Capture One or a Capture One authorized representative) assume the entire cost of all necessary servicing, </w:t>
      </w:r>
      <w:proofErr w:type="gramStart"/>
      <w:r w:rsidRPr="00D20874">
        <w:rPr>
          <w:lang w:val="en-US"/>
        </w:rPr>
        <w:t>repair</w:t>
      </w:r>
      <w:proofErr w:type="gramEnd"/>
      <w:r w:rsidRPr="00D20874">
        <w:rPr>
          <w:lang w:val="en-US"/>
        </w:rPr>
        <w:t xml:space="preserve"> or correction. Some jurisdictions do not allow the </w:t>
      </w:r>
      <w:r w:rsidR="00C46700" w:rsidRPr="00D20874">
        <w:rPr>
          <w:lang w:val="en-US"/>
        </w:rPr>
        <w:t>exclusion,</w:t>
      </w:r>
      <w:r w:rsidRPr="00D20874">
        <w:rPr>
          <w:lang w:val="en-US"/>
        </w:rPr>
        <w:t xml:space="preserve"> so this limitation may not apply to you.</w:t>
      </w:r>
    </w:p>
    <w:p w14:paraId="06B84CB5" w14:textId="0E256638" w:rsidR="00203259" w:rsidRPr="004A079A" w:rsidRDefault="00203259" w:rsidP="00492165">
      <w:pPr>
        <w:pStyle w:val="BBHeading1"/>
      </w:pPr>
      <w:bookmarkStart w:id="9" w:name="_Toc512952162"/>
      <w:r w:rsidRPr="00D20874">
        <w:rPr>
          <w:lang w:val="en-US"/>
        </w:rPr>
        <w:t>Availability</w:t>
      </w:r>
      <w:bookmarkStart w:id="10" w:name="_Toc512952163"/>
      <w:bookmarkEnd w:id="9"/>
      <w:bookmarkEnd w:id="10"/>
      <w:r>
        <w:t xml:space="preserve">, </w:t>
      </w:r>
      <w:r w:rsidRPr="004A079A">
        <w:t>Maintenance</w:t>
      </w:r>
      <w:r>
        <w:t>, and Data</w:t>
      </w:r>
    </w:p>
    <w:p w14:paraId="1356E7A0" w14:textId="41261227" w:rsidR="00203259" w:rsidRDefault="00203259" w:rsidP="00203259">
      <w:pPr>
        <w:pStyle w:val="BBClause2"/>
        <w:rPr>
          <w:lang w:val="en-US"/>
        </w:rPr>
      </w:pPr>
      <w:r>
        <w:rPr>
          <w:lang w:val="en-US"/>
        </w:rPr>
        <w:t>Capture One</w:t>
      </w:r>
      <w:r w:rsidRPr="004A079A">
        <w:rPr>
          <w:lang w:val="en-US"/>
        </w:rPr>
        <w:t xml:space="preserve"> intends that </w:t>
      </w:r>
      <w:r>
        <w:rPr>
          <w:lang w:val="en-US"/>
        </w:rPr>
        <w:t>the Software</w:t>
      </w:r>
      <w:r w:rsidRPr="004A079A">
        <w:rPr>
          <w:lang w:val="en-US"/>
        </w:rPr>
        <w:t xml:space="preserve"> shall be available to </w:t>
      </w:r>
      <w:r>
        <w:rPr>
          <w:lang w:val="en-US"/>
        </w:rPr>
        <w:t xml:space="preserve">the Licensee </w:t>
      </w:r>
      <w:r w:rsidRPr="004A079A">
        <w:rPr>
          <w:lang w:val="en-US"/>
        </w:rPr>
        <w:t>24 hours each day, 365 days a year</w:t>
      </w:r>
      <w:bookmarkStart w:id="11" w:name="_Toc512952164"/>
      <w:bookmarkStart w:id="12" w:name="_Toc512952165"/>
      <w:bookmarkEnd w:id="11"/>
      <w:bookmarkEnd w:id="12"/>
      <w:r w:rsidRPr="004A079A">
        <w:rPr>
          <w:lang w:val="en-US"/>
        </w:rPr>
        <w:t xml:space="preserve">, except when </w:t>
      </w:r>
      <w:r>
        <w:rPr>
          <w:lang w:val="en-US"/>
        </w:rPr>
        <w:t>Capture One</w:t>
      </w:r>
      <w:r w:rsidRPr="004A079A">
        <w:rPr>
          <w:lang w:val="en-US"/>
        </w:rPr>
        <w:t xml:space="preserve"> is performing maintenance on </w:t>
      </w:r>
      <w:r>
        <w:rPr>
          <w:lang w:val="en-US"/>
        </w:rPr>
        <w:t>the Software</w:t>
      </w:r>
      <w:r w:rsidRPr="006F2928">
        <w:rPr>
          <w:lang w:val="en-US"/>
        </w:rPr>
        <w:t xml:space="preserve">. </w:t>
      </w:r>
      <w:r>
        <w:rPr>
          <w:lang w:val="en-US"/>
        </w:rPr>
        <w:t xml:space="preserve">Capture One </w:t>
      </w:r>
      <w:r w:rsidRPr="006F2928">
        <w:rPr>
          <w:lang w:val="en-US"/>
        </w:rPr>
        <w:t>does not guarantee any minimum availability.</w:t>
      </w:r>
      <w:r>
        <w:rPr>
          <w:lang w:val="en-US"/>
        </w:rPr>
        <w:t xml:space="preserve"> </w:t>
      </w:r>
      <w:r w:rsidR="00DF426B">
        <w:rPr>
          <w:lang w:val="en-US"/>
        </w:rPr>
        <w:t>This is subject to the Li</w:t>
      </w:r>
      <w:r w:rsidR="003E0EF6">
        <w:rPr>
          <w:lang w:val="en-US"/>
        </w:rPr>
        <w:t xml:space="preserve">censee observing any requirements as to </w:t>
      </w:r>
      <w:r w:rsidR="003E0EF6" w:rsidRPr="004A079A">
        <w:rPr>
          <w:lang w:val="en-US"/>
        </w:rPr>
        <w:t>it-systems</w:t>
      </w:r>
      <w:r w:rsidR="0051668B">
        <w:rPr>
          <w:lang w:val="en-US"/>
        </w:rPr>
        <w:t>,</w:t>
      </w:r>
      <w:r w:rsidR="003E0EF6" w:rsidRPr="004A079A">
        <w:rPr>
          <w:lang w:val="en-US"/>
        </w:rPr>
        <w:t xml:space="preserve"> communication capabilities</w:t>
      </w:r>
      <w:r w:rsidR="0051668B">
        <w:rPr>
          <w:lang w:val="en-US"/>
        </w:rPr>
        <w:t xml:space="preserve"> and similar required for the Software to function properly</w:t>
      </w:r>
      <w:r w:rsidR="003E0EF6" w:rsidRPr="004A079A">
        <w:rPr>
          <w:lang w:val="en-US"/>
        </w:rPr>
        <w:t xml:space="preserve">, as set out by </w:t>
      </w:r>
      <w:r w:rsidR="003E0EF6">
        <w:rPr>
          <w:lang w:val="en-US"/>
        </w:rPr>
        <w:t xml:space="preserve">Capture One from the time to time. </w:t>
      </w:r>
    </w:p>
    <w:p w14:paraId="0559B430" w14:textId="01B3C1F0" w:rsidR="00203259" w:rsidRDefault="00203259" w:rsidP="00D20874">
      <w:pPr>
        <w:pStyle w:val="BBClause2"/>
      </w:pPr>
      <w:r w:rsidRPr="00203259">
        <w:rPr>
          <w:lang w:val="en-US"/>
        </w:rPr>
        <w:t>Capture One intends for all Content uploaded to COL to be available during the License Term. However, Capture One makes no guarantees in respect of the integrity or retention of Content uploaded to COL, and COL shall not be regarded as a backup solution. Capture One shall not be liable for any loss of Content. Consequently, the Licensee is encouraged ensure to perform backup of the Licensee’s images and other content, including the Content uploaded to COL, locally or with dedicated cloud backup solutions.</w:t>
      </w:r>
    </w:p>
    <w:p w14:paraId="09F64875" w14:textId="1C70156D" w:rsidR="00203259" w:rsidRPr="00D20874" w:rsidRDefault="00203259" w:rsidP="00492165">
      <w:pPr>
        <w:pStyle w:val="BBHeading1"/>
        <w:rPr>
          <w:lang w:val="en-US"/>
        </w:rPr>
      </w:pPr>
      <w:r w:rsidRPr="00D20874">
        <w:rPr>
          <w:lang w:val="en-US"/>
        </w:rPr>
        <w:t>Support</w:t>
      </w:r>
    </w:p>
    <w:p w14:paraId="7039F301" w14:textId="77777777" w:rsidR="008A3DB2" w:rsidRDefault="00203259" w:rsidP="00203259">
      <w:pPr>
        <w:pStyle w:val="BBClause2"/>
        <w:rPr>
          <w:lang w:val="en-US"/>
        </w:rPr>
      </w:pPr>
      <w:r>
        <w:rPr>
          <w:lang w:val="en-US"/>
        </w:rPr>
        <w:t>Capture One</w:t>
      </w:r>
      <w:r w:rsidRPr="004A079A">
        <w:rPr>
          <w:lang w:val="en-US"/>
        </w:rPr>
        <w:t xml:space="preserve"> shall provide support for </w:t>
      </w:r>
      <w:r w:rsidR="008A3DB2">
        <w:rPr>
          <w:lang w:val="en-US"/>
        </w:rPr>
        <w:t>the Software</w:t>
      </w:r>
      <w:r w:rsidRPr="004A079A">
        <w:rPr>
          <w:lang w:val="en-US"/>
        </w:rPr>
        <w:t xml:space="preserve"> as set out in this section. </w:t>
      </w:r>
    </w:p>
    <w:p w14:paraId="48466C72" w14:textId="6AA2523E" w:rsidR="00203259" w:rsidRPr="004A079A" w:rsidRDefault="00203259" w:rsidP="00D20874">
      <w:pPr>
        <w:pStyle w:val="BBClause2"/>
        <w:numPr>
          <w:ilvl w:val="0"/>
          <w:numId w:val="0"/>
        </w:numPr>
        <w:ind w:left="992"/>
        <w:rPr>
          <w:lang w:val="en-US"/>
        </w:rPr>
      </w:pPr>
      <w:r>
        <w:rPr>
          <w:lang w:val="en-US"/>
        </w:rPr>
        <w:t>Capture One</w:t>
      </w:r>
      <w:r w:rsidRPr="004A079A">
        <w:rPr>
          <w:lang w:val="en-US"/>
        </w:rPr>
        <w:t>’s support includes:</w:t>
      </w:r>
    </w:p>
    <w:p w14:paraId="50BB373E" w14:textId="02315353" w:rsidR="00203259" w:rsidRPr="00317029" w:rsidRDefault="00203259" w:rsidP="00203259">
      <w:pPr>
        <w:pStyle w:val="BBClause5"/>
      </w:pPr>
      <w:r w:rsidRPr="00317029">
        <w:t xml:space="preserve">Submission of issues relating to </w:t>
      </w:r>
      <w:r w:rsidR="008A3DB2">
        <w:rPr>
          <w:lang w:val="en-US"/>
        </w:rPr>
        <w:t>the Software</w:t>
      </w:r>
      <w:r w:rsidRPr="00317029">
        <w:t xml:space="preserve">, </w:t>
      </w:r>
      <w:proofErr w:type="gramStart"/>
      <w:r w:rsidRPr="00317029">
        <w:t>i.e.</w:t>
      </w:r>
      <w:proofErr w:type="gramEnd"/>
      <w:r w:rsidRPr="00317029">
        <w:t xml:space="preserve"> bugs, errors or other situations where </w:t>
      </w:r>
      <w:r w:rsidR="008A3DB2">
        <w:rPr>
          <w:lang w:val="en-US"/>
        </w:rPr>
        <w:t>the Software</w:t>
      </w:r>
      <w:r w:rsidR="008A3DB2" w:rsidRPr="004A079A">
        <w:rPr>
          <w:lang w:val="en-US"/>
        </w:rPr>
        <w:t xml:space="preserve"> </w:t>
      </w:r>
      <w:r w:rsidRPr="00317029">
        <w:t>does not work as intended or in accordance with any accompanying documentation;</w:t>
      </w:r>
    </w:p>
    <w:p w14:paraId="39431998" w14:textId="77777777" w:rsidR="00203259" w:rsidRPr="00317029" w:rsidRDefault="00203259" w:rsidP="00203259">
      <w:pPr>
        <w:pStyle w:val="BBClause5"/>
      </w:pPr>
      <w:r w:rsidRPr="00317029">
        <w:t xml:space="preserve">Status of issues previously submitted by the </w:t>
      </w:r>
      <w:proofErr w:type="gramStart"/>
      <w:r w:rsidRPr="00317029">
        <w:t>Licensee;</w:t>
      </w:r>
      <w:proofErr w:type="gramEnd"/>
    </w:p>
    <w:p w14:paraId="5E39AE6A" w14:textId="77777777" w:rsidR="00203259" w:rsidRPr="00317029" w:rsidRDefault="00203259" w:rsidP="00203259">
      <w:pPr>
        <w:pStyle w:val="BBClause5"/>
      </w:pPr>
      <w:r w:rsidRPr="00317029">
        <w:t>Capture One’s suggestion for a temporary workaround until the issue has been resolved; and</w:t>
      </w:r>
    </w:p>
    <w:p w14:paraId="65E4FC4F" w14:textId="31557DB5" w:rsidR="00203259" w:rsidRPr="00317029" w:rsidRDefault="00203259" w:rsidP="00203259">
      <w:pPr>
        <w:pStyle w:val="BBClause5"/>
      </w:pPr>
      <w:r w:rsidRPr="00317029">
        <w:t xml:space="preserve">Advice and guidance on the use of </w:t>
      </w:r>
      <w:r w:rsidR="008A3DB2">
        <w:rPr>
          <w:lang w:val="en-US"/>
        </w:rPr>
        <w:t>the Software</w:t>
      </w:r>
      <w:r w:rsidRPr="00317029">
        <w:t xml:space="preserve">, if such is not already covered by any accompanying documentation in which case Capture One may refer hereto. </w:t>
      </w:r>
    </w:p>
    <w:p w14:paraId="1CB060CE" w14:textId="75E94DDE" w:rsidR="00203259" w:rsidRPr="004A079A" w:rsidRDefault="00203259" w:rsidP="00203259">
      <w:pPr>
        <w:pStyle w:val="BBClause2"/>
        <w:rPr>
          <w:lang w:val="en-US"/>
        </w:rPr>
      </w:pPr>
      <w:r>
        <w:rPr>
          <w:lang w:val="en-US"/>
        </w:rPr>
        <w:t>Capture One</w:t>
      </w:r>
      <w:r w:rsidRPr="004A079A">
        <w:rPr>
          <w:lang w:val="en-US"/>
        </w:rPr>
        <w:t xml:space="preserve"> provides support </w:t>
      </w:r>
      <w:r>
        <w:rPr>
          <w:lang w:val="en-US"/>
        </w:rPr>
        <w:t xml:space="preserve">on workdays </w:t>
      </w:r>
      <w:r w:rsidRPr="00C63F09">
        <w:rPr>
          <w:lang w:val="en-US"/>
        </w:rPr>
        <w:t>excluding weekends and public holidays</w:t>
      </w:r>
      <w:r w:rsidRPr="004A079A">
        <w:rPr>
          <w:lang w:val="en-US"/>
        </w:rPr>
        <w:t xml:space="preserve"> </w:t>
      </w:r>
      <w:r>
        <w:rPr>
          <w:lang w:val="en-US"/>
        </w:rPr>
        <w:t xml:space="preserve">via the following link: </w:t>
      </w:r>
      <w:hyperlink r:id="rId13" w:tooltip="https://support.captureone.com" w:history="1">
        <w:r>
          <w:rPr>
            <w:rStyle w:val="Hyperlink"/>
            <w:rFonts w:ascii="-webkit-standard" w:hAnsi="-webkit-standard"/>
          </w:rPr>
          <w:t>https://support.captureone.com</w:t>
        </w:r>
      </w:hyperlink>
      <w:r>
        <w:rPr>
          <w:rStyle w:val="Hyperlink"/>
          <w:rFonts w:ascii="-webkit-standard" w:hAnsi="-webkit-standard"/>
        </w:rPr>
        <w:t xml:space="preserve"> </w:t>
      </w:r>
      <w:r w:rsidRPr="004A079A">
        <w:rPr>
          <w:lang w:val="en-US"/>
        </w:rPr>
        <w:t xml:space="preserve">or through such other means that </w:t>
      </w:r>
      <w:r>
        <w:rPr>
          <w:lang w:val="en-US"/>
        </w:rPr>
        <w:t>Capture One</w:t>
      </w:r>
      <w:r w:rsidRPr="004A079A">
        <w:rPr>
          <w:lang w:val="en-US"/>
        </w:rPr>
        <w:t xml:space="preserve"> may have informed </w:t>
      </w:r>
      <w:r>
        <w:rPr>
          <w:lang w:val="en-US"/>
        </w:rPr>
        <w:t>the Licensee</w:t>
      </w:r>
      <w:r w:rsidRPr="004A079A">
        <w:rPr>
          <w:lang w:val="en-US"/>
        </w:rPr>
        <w:t xml:space="preserve"> of.</w:t>
      </w:r>
      <w:r>
        <w:rPr>
          <w:lang w:val="en-US"/>
        </w:rPr>
        <w:t xml:space="preserve"> There may be </w:t>
      </w:r>
      <w:r>
        <w:rPr>
          <w:lang w:val="en-US"/>
        </w:rPr>
        <w:lastRenderedPageBreak/>
        <w:t>exceptions to the support hours, in which case such exceptions will be posted on Capture One’s website.</w:t>
      </w:r>
    </w:p>
    <w:p w14:paraId="357E8D36" w14:textId="77777777" w:rsidR="00203259" w:rsidRPr="004A079A" w:rsidRDefault="00203259" w:rsidP="00203259">
      <w:pPr>
        <w:pStyle w:val="BBClause2"/>
        <w:rPr>
          <w:lang w:val="en-US"/>
        </w:rPr>
      </w:pPr>
      <w:r w:rsidRPr="004A079A">
        <w:rPr>
          <w:lang w:val="en-US"/>
        </w:rPr>
        <w:t xml:space="preserve">Outside of working hours </w:t>
      </w:r>
      <w:r>
        <w:rPr>
          <w:lang w:val="en-US"/>
        </w:rPr>
        <w:t>Capture One</w:t>
      </w:r>
      <w:r w:rsidRPr="004A079A">
        <w:rPr>
          <w:lang w:val="en-US"/>
        </w:rPr>
        <w:t xml:space="preserve"> only provides support in case of system failures of </w:t>
      </w:r>
      <w:r>
        <w:rPr>
          <w:lang w:val="en-US"/>
        </w:rPr>
        <w:t>COL</w:t>
      </w:r>
      <w:r w:rsidRPr="004A079A">
        <w:rPr>
          <w:lang w:val="en-US"/>
        </w:rPr>
        <w:t xml:space="preserve"> or other critical issues of similar severity as a system failure, and only if such failure or issue is caused by </w:t>
      </w:r>
      <w:r>
        <w:rPr>
          <w:lang w:val="en-US"/>
        </w:rPr>
        <w:t>Capture One</w:t>
      </w:r>
      <w:r w:rsidRPr="004A079A">
        <w:rPr>
          <w:lang w:val="en-US"/>
        </w:rPr>
        <w:t xml:space="preserve"> or </w:t>
      </w:r>
      <w:r>
        <w:rPr>
          <w:lang w:val="en-US"/>
        </w:rPr>
        <w:t>Capture One</w:t>
      </w:r>
      <w:r w:rsidRPr="004A079A">
        <w:rPr>
          <w:lang w:val="en-US"/>
        </w:rPr>
        <w:t xml:space="preserve">’s sub-contractors. </w:t>
      </w:r>
    </w:p>
    <w:p w14:paraId="52FC2A4E" w14:textId="6231C678" w:rsidR="00203259" w:rsidRPr="004A079A" w:rsidRDefault="00203259" w:rsidP="00203259">
      <w:pPr>
        <w:pStyle w:val="BBClause2"/>
        <w:rPr>
          <w:lang w:val="en-US"/>
        </w:rPr>
      </w:pPr>
      <w:r w:rsidRPr="004A079A">
        <w:rPr>
          <w:lang w:val="en-US"/>
        </w:rPr>
        <w:t xml:space="preserve">The </w:t>
      </w:r>
      <w:r w:rsidR="008A3DB2">
        <w:rPr>
          <w:lang w:val="en-US"/>
        </w:rPr>
        <w:t xml:space="preserve">Licensee </w:t>
      </w:r>
      <w:r w:rsidRPr="004A079A">
        <w:rPr>
          <w:lang w:val="en-US"/>
        </w:rPr>
        <w:t xml:space="preserve">shall provide initial support for </w:t>
      </w:r>
      <w:r>
        <w:rPr>
          <w:lang w:val="en-US"/>
        </w:rPr>
        <w:t>the Licensee</w:t>
      </w:r>
      <w:r w:rsidRPr="004A079A">
        <w:rPr>
          <w:lang w:val="en-US"/>
        </w:rPr>
        <w:t xml:space="preserve">’s users in relation to </w:t>
      </w:r>
      <w:r w:rsidR="008A3DB2">
        <w:rPr>
          <w:lang w:val="en-US"/>
        </w:rPr>
        <w:t>the Software</w:t>
      </w:r>
      <w:r w:rsidRPr="004A079A">
        <w:rPr>
          <w:lang w:val="en-US"/>
        </w:rPr>
        <w:t xml:space="preserve">, including but not limited to, questions relating to login, user access rights, roles, registrations, organizational aspects, and the general guidance of the users in the use of </w:t>
      </w:r>
      <w:r>
        <w:rPr>
          <w:lang w:val="en-US"/>
        </w:rPr>
        <w:t>Capture One</w:t>
      </w:r>
      <w:r w:rsidRPr="004A079A">
        <w:rPr>
          <w:lang w:val="en-US"/>
        </w:rPr>
        <w:t xml:space="preserve"> in </w:t>
      </w:r>
      <w:r>
        <w:rPr>
          <w:lang w:val="en-US"/>
        </w:rPr>
        <w:t>the Licensee</w:t>
      </w:r>
      <w:r w:rsidRPr="004A079A">
        <w:rPr>
          <w:lang w:val="en-US"/>
        </w:rPr>
        <w:t>’s own organization</w:t>
      </w:r>
      <w:r>
        <w:rPr>
          <w:lang w:val="en-US"/>
        </w:rPr>
        <w:t>, including attempting to use different browsers to access COL</w:t>
      </w:r>
      <w:r w:rsidRPr="004A079A">
        <w:rPr>
          <w:lang w:val="en-US"/>
        </w:rPr>
        <w:t xml:space="preserve">. </w:t>
      </w:r>
    </w:p>
    <w:p w14:paraId="2EEFDC70" w14:textId="77777777" w:rsidR="00203259" w:rsidRPr="004A079A" w:rsidRDefault="00203259" w:rsidP="00203259">
      <w:pPr>
        <w:pStyle w:val="BBClause2"/>
        <w:rPr>
          <w:lang w:val="en-US"/>
        </w:rPr>
      </w:pPr>
      <w:r>
        <w:rPr>
          <w:lang w:val="en-US"/>
        </w:rPr>
        <w:t>Capture One</w:t>
      </w:r>
      <w:r w:rsidRPr="004A079A">
        <w:rPr>
          <w:lang w:val="en-US"/>
        </w:rPr>
        <w:t xml:space="preserve"> shall have the right to access </w:t>
      </w:r>
      <w:r>
        <w:rPr>
          <w:lang w:val="en-US"/>
        </w:rPr>
        <w:t>the Licensee</w:t>
      </w:r>
      <w:r w:rsidRPr="004A079A">
        <w:rPr>
          <w:lang w:val="en-US"/>
        </w:rPr>
        <w:t xml:space="preserve">’s data on </w:t>
      </w:r>
      <w:r>
        <w:rPr>
          <w:lang w:val="en-US"/>
        </w:rPr>
        <w:t>COL</w:t>
      </w:r>
      <w:r w:rsidRPr="004A079A">
        <w:rPr>
          <w:lang w:val="en-US"/>
        </w:rPr>
        <w:t xml:space="preserve">, if required to ensure the continuous operations of </w:t>
      </w:r>
      <w:r>
        <w:rPr>
          <w:lang w:val="en-US"/>
        </w:rPr>
        <w:t>COL</w:t>
      </w:r>
      <w:r w:rsidRPr="004A079A">
        <w:rPr>
          <w:lang w:val="en-US"/>
        </w:rPr>
        <w:t xml:space="preserve"> or to provide support or maintenance.</w:t>
      </w:r>
    </w:p>
    <w:p w14:paraId="42E86FF5" w14:textId="77777777" w:rsidR="00203259" w:rsidRPr="00C63F09" w:rsidRDefault="00203259" w:rsidP="00203259">
      <w:pPr>
        <w:pStyle w:val="BBClause2"/>
        <w:rPr>
          <w:lang w:val="en-US"/>
        </w:rPr>
      </w:pPr>
      <w:r w:rsidRPr="004A079A">
        <w:rPr>
          <w:lang w:val="en-US"/>
        </w:rPr>
        <w:t xml:space="preserve">The Parties may agree that </w:t>
      </w:r>
      <w:r>
        <w:rPr>
          <w:lang w:val="en-US"/>
        </w:rPr>
        <w:t>Capture One</w:t>
      </w:r>
      <w:r w:rsidRPr="004A079A">
        <w:rPr>
          <w:lang w:val="en-US"/>
        </w:rPr>
        <w:t xml:space="preserve"> shall provide support outside the scope of </w:t>
      </w:r>
      <w:r>
        <w:rPr>
          <w:lang w:val="en-US"/>
        </w:rPr>
        <w:t>Capture One</w:t>
      </w:r>
      <w:r w:rsidRPr="004A079A">
        <w:rPr>
          <w:lang w:val="en-US"/>
        </w:rPr>
        <w:t xml:space="preserve">’s support obligation set out herein. Such support will be subject to separate agreement and fees. </w:t>
      </w:r>
    </w:p>
    <w:p w14:paraId="5F232174" w14:textId="4EF10F3A" w:rsidR="008A3DB2" w:rsidRPr="00D20874" w:rsidRDefault="008A3DB2" w:rsidP="00492165">
      <w:pPr>
        <w:pStyle w:val="BBHeading1"/>
        <w:rPr>
          <w:lang w:val="en-US"/>
        </w:rPr>
      </w:pPr>
      <w:bookmarkStart w:id="13" w:name="_Ref93311186"/>
      <w:r w:rsidRPr="00D20874">
        <w:rPr>
          <w:lang w:val="en-US"/>
        </w:rPr>
        <w:t>Compliance with rules and Legislation</w:t>
      </w:r>
      <w:bookmarkStart w:id="14" w:name="_Toc512952185"/>
      <w:bookmarkEnd w:id="13"/>
      <w:bookmarkEnd w:id="14"/>
    </w:p>
    <w:p w14:paraId="61C75500" w14:textId="02FD6976" w:rsidR="008A3DB2" w:rsidRDefault="008A3DB2" w:rsidP="008A3DB2">
      <w:pPr>
        <w:pStyle w:val="BBClause2"/>
        <w:rPr>
          <w:lang w:val="en-US"/>
        </w:rPr>
      </w:pPr>
      <w:r>
        <w:rPr>
          <w:lang w:val="en-US"/>
        </w:rPr>
        <w:t>The Licensee shall comply with all rules set out by Capture One for use of the Software.</w:t>
      </w:r>
    </w:p>
    <w:p w14:paraId="3714D67D" w14:textId="77777777" w:rsidR="008A3DB2" w:rsidRPr="004A079A" w:rsidRDefault="008A3DB2" w:rsidP="008A3DB2">
      <w:pPr>
        <w:pStyle w:val="BBClause2"/>
        <w:rPr>
          <w:lang w:val="en-US"/>
        </w:rPr>
      </w:pPr>
      <w:r w:rsidRPr="004A079A">
        <w:rPr>
          <w:lang w:val="en-US"/>
        </w:rPr>
        <w:t xml:space="preserve">The </w:t>
      </w:r>
      <w:r>
        <w:rPr>
          <w:lang w:val="en-US"/>
        </w:rPr>
        <w:t xml:space="preserve">Licensee </w:t>
      </w:r>
      <w:r w:rsidRPr="004A079A">
        <w:rPr>
          <w:lang w:val="en-US"/>
        </w:rPr>
        <w:t xml:space="preserve">shall comply with all relevant legislation in the </w:t>
      </w:r>
      <w:r>
        <w:rPr>
          <w:lang w:val="en-US"/>
        </w:rPr>
        <w:t>Licensee’s</w:t>
      </w:r>
      <w:r w:rsidRPr="004A079A">
        <w:rPr>
          <w:lang w:val="en-US"/>
        </w:rPr>
        <w:t xml:space="preserve"> jurisdiction.</w:t>
      </w:r>
    </w:p>
    <w:p w14:paraId="6FF39C56" w14:textId="279CD9A0" w:rsidR="008A3DB2" w:rsidRDefault="008A3DB2" w:rsidP="00492165">
      <w:pPr>
        <w:pStyle w:val="BBHeading1"/>
        <w:rPr>
          <w:lang w:val="en-US"/>
        </w:rPr>
      </w:pPr>
      <w:bookmarkStart w:id="15" w:name="_Toc512952186"/>
      <w:bookmarkStart w:id="16" w:name="_Ref70081160"/>
      <w:bookmarkStart w:id="17" w:name="_Ref93397837"/>
      <w:bookmarkEnd w:id="15"/>
      <w:r>
        <w:rPr>
          <w:lang w:val="en-US"/>
        </w:rPr>
        <w:t>Representations and Warranties</w:t>
      </w:r>
      <w:bookmarkEnd w:id="16"/>
      <w:r w:rsidR="00F63518">
        <w:rPr>
          <w:lang w:val="en-US"/>
        </w:rPr>
        <w:t xml:space="preserve"> in relation to COL</w:t>
      </w:r>
      <w:bookmarkEnd w:id="17"/>
    </w:p>
    <w:p w14:paraId="6FC1749E" w14:textId="77777777" w:rsidR="008A3DB2" w:rsidRPr="00783611" w:rsidRDefault="008A3DB2" w:rsidP="008A3DB2">
      <w:pPr>
        <w:pStyle w:val="BBClause2"/>
        <w:rPr>
          <w:lang w:val="en-US"/>
        </w:rPr>
      </w:pPr>
      <w:r w:rsidRPr="00317029">
        <w:t>By uploading Content to COL, the Licensee represent</w:t>
      </w:r>
      <w:r>
        <w:t>s</w:t>
      </w:r>
      <w:r w:rsidRPr="00317029">
        <w:t xml:space="preserve"> and warrant</w:t>
      </w:r>
      <w:r>
        <w:t>s</w:t>
      </w:r>
      <w:r w:rsidRPr="00317029">
        <w:t xml:space="preserve"> that </w:t>
      </w:r>
    </w:p>
    <w:p w14:paraId="6BA3C875" w14:textId="30E9C01E" w:rsidR="008A3DB2" w:rsidRPr="00783611" w:rsidRDefault="008A3DB2" w:rsidP="008A3DB2">
      <w:pPr>
        <w:pStyle w:val="BBClause5"/>
        <w:rPr>
          <w:lang w:val="en-US"/>
        </w:rPr>
      </w:pPr>
      <w:r w:rsidRPr="00317029">
        <w:t>the Licensee own</w:t>
      </w:r>
      <w:r>
        <w:t>s</w:t>
      </w:r>
      <w:r w:rsidRPr="00317029">
        <w:t xml:space="preserve"> and control</w:t>
      </w:r>
      <w:r>
        <w:t>s</w:t>
      </w:r>
      <w:r w:rsidRPr="00317029">
        <w:t xml:space="preserve"> or otherwise </w:t>
      </w:r>
      <w:r w:rsidR="00D7437E">
        <w:t>has</w:t>
      </w:r>
      <w:r w:rsidRPr="00317029">
        <w:t xml:space="preserve"> the unconditional right to upload the Content to </w:t>
      </w:r>
      <w:proofErr w:type="gramStart"/>
      <w:r w:rsidRPr="00317029">
        <w:t>COL;</w:t>
      </w:r>
      <w:proofErr w:type="gramEnd"/>
      <w:r w:rsidRPr="00317029">
        <w:t xml:space="preserve"> </w:t>
      </w:r>
    </w:p>
    <w:p w14:paraId="054E2279" w14:textId="77777777" w:rsidR="008A3DB2" w:rsidRPr="00783611" w:rsidRDefault="008A3DB2" w:rsidP="008A3DB2">
      <w:pPr>
        <w:pStyle w:val="BBClause5"/>
        <w:rPr>
          <w:lang w:val="en-US"/>
        </w:rPr>
      </w:pPr>
      <w:r>
        <w:rPr>
          <w:lang w:val="en-US"/>
        </w:rPr>
        <w:t>t</w:t>
      </w:r>
      <w:r w:rsidRPr="00317029">
        <w:t>he Licensee ha</w:t>
      </w:r>
      <w:r>
        <w:t>s</w:t>
      </w:r>
      <w:r w:rsidRPr="00317029">
        <w:t xml:space="preserve"> obtained all necessary third-party rights and permissions to upload and use such </w:t>
      </w:r>
      <w:proofErr w:type="gramStart"/>
      <w:r w:rsidRPr="00317029">
        <w:t>Content;</w:t>
      </w:r>
      <w:proofErr w:type="gramEnd"/>
      <w:r w:rsidRPr="00317029">
        <w:t xml:space="preserve"> </w:t>
      </w:r>
    </w:p>
    <w:p w14:paraId="218D3A13" w14:textId="77777777" w:rsidR="008A3DB2" w:rsidRPr="00783611" w:rsidRDefault="008A3DB2" w:rsidP="008A3DB2">
      <w:pPr>
        <w:pStyle w:val="BBClause5"/>
        <w:rPr>
          <w:lang w:val="en-US"/>
        </w:rPr>
      </w:pPr>
      <w:r w:rsidRPr="00317029">
        <w:t xml:space="preserve">the uploading and use of the Content in connection with COL does not and will not infringe upon or violate the rights of any third party, including without limitation any copyright, right of privacy or right of publicity, or violate any applicable law, rule or </w:t>
      </w:r>
      <w:proofErr w:type="gramStart"/>
      <w:r w:rsidRPr="00317029">
        <w:t>regulation;</w:t>
      </w:r>
      <w:proofErr w:type="gramEnd"/>
      <w:r w:rsidRPr="00317029">
        <w:t xml:space="preserve"> </w:t>
      </w:r>
    </w:p>
    <w:p w14:paraId="41F9B4A2" w14:textId="77777777" w:rsidR="008A3DB2" w:rsidRPr="00522D85" w:rsidRDefault="008A3DB2" w:rsidP="008A3DB2">
      <w:pPr>
        <w:pStyle w:val="BBClause5"/>
        <w:rPr>
          <w:lang w:val="en-US"/>
        </w:rPr>
      </w:pPr>
      <w:r w:rsidRPr="00317029">
        <w:t xml:space="preserve">the Content does not contain any viruses, trojan horses, worms, time bombs, or other code intended to harm or obtain unauthorized access to </w:t>
      </w:r>
      <w:proofErr w:type="gramStart"/>
      <w:r w:rsidRPr="00317029">
        <w:t>data;</w:t>
      </w:r>
      <w:proofErr w:type="gramEnd"/>
      <w:r w:rsidRPr="00317029">
        <w:t xml:space="preserve"> </w:t>
      </w:r>
    </w:p>
    <w:p w14:paraId="23937A81" w14:textId="77777777" w:rsidR="008A3DB2" w:rsidRPr="00783611" w:rsidRDefault="008A3DB2" w:rsidP="008A3DB2">
      <w:pPr>
        <w:pStyle w:val="BBClause5"/>
        <w:rPr>
          <w:lang w:val="en-US"/>
        </w:rPr>
      </w:pPr>
      <w:r w:rsidRPr="00317029">
        <w:t xml:space="preserve">the Content conforms with and does not violate any rules set out by </w:t>
      </w:r>
      <w:r>
        <w:t>Capture One</w:t>
      </w:r>
      <w:r w:rsidRPr="00317029">
        <w:t xml:space="preserve"> for use of COL; and </w:t>
      </w:r>
    </w:p>
    <w:p w14:paraId="6BCF5D8F" w14:textId="77777777" w:rsidR="008A3DB2" w:rsidRPr="009231D8" w:rsidRDefault="008A3DB2" w:rsidP="008A3DB2">
      <w:pPr>
        <w:pStyle w:val="BBClause5"/>
        <w:rPr>
          <w:lang w:val="en-US"/>
        </w:rPr>
      </w:pPr>
      <w:r w:rsidRPr="00317029">
        <w:t xml:space="preserve">the Content complies in all respects with the rules set forth in these Terms </w:t>
      </w:r>
      <w:r>
        <w:t>and Conditions</w:t>
      </w:r>
      <w:r w:rsidRPr="00317029">
        <w:t xml:space="preserve">. </w:t>
      </w:r>
    </w:p>
    <w:p w14:paraId="29CEE52E" w14:textId="77777777" w:rsidR="009231D8" w:rsidRPr="00783611" w:rsidRDefault="009231D8" w:rsidP="009231D8">
      <w:pPr>
        <w:pStyle w:val="BBClause2"/>
        <w:numPr>
          <w:ilvl w:val="0"/>
          <w:numId w:val="0"/>
        </w:numPr>
        <w:ind w:left="992"/>
        <w:rPr>
          <w:lang w:val="en-US"/>
        </w:rPr>
      </w:pPr>
    </w:p>
    <w:p w14:paraId="0D4527B8" w14:textId="77777777" w:rsidR="008A3DB2" w:rsidRDefault="008A3DB2" w:rsidP="00492165">
      <w:pPr>
        <w:pStyle w:val="BBHeading1"/>
        <w:rPr>
          <w:lang w:val="en-US"/>
        </w:rPr>
      </w:pPr>
      <w:bookmarkStart w:id="18" w:name="_Ref93311585"/>
      <w:r>
        <w:rPr>
          <w:lang w:val="en-US"/>
        </w:rPr>
        <w:lastRenderedPageBreak/>
        <w:t>Indemnification</w:t>
      </w:r>
      <w:bookmarkEnd w:id="18"/>
    </w:p>
    <w:p w14:paraId="31117F8F" w14:textId="77777777" w:rsidR="008A3DB2" w:rsidRPr="005007AF" w:rsidRDefault="008A3DB2" w:rsidP="008A3DB2">
      <w:pPr>
        <w:pStyle w:val="BBClause2"/>
        <w:rPr>
          <w:lang w:val="en-US"/>
        </w:rPr>
      </w:pPr>
      <w:r w:rsidRPr="00317029">
        <w:t xml:space="preserve">The Licensee agrees to indemnify and hold Capture One and sub-contractors, and each of its respective parents, subsidiaries, affiliates, </w:t>
      </w:r>
      <w:proofErr w:type="gramStart"/>
      <w:r w:rsidRPr="00317029">
        <w:t>officers</w:t>
      </w:r>
      <w:proofErr w:type="gramEnd"/>
      <w:r w:rsidRPr="00317029">
        <w:t xml:space="preserve"> and employees, harmless from any liabilities, claims, expenses or demands, including reasonable attorneys' fees and costs, made by any third party due to or arising out of </w:t>
      </w:r>
    </w:p>
    <w:p w14:paraId="07574FE5" w14:textId="740F87EA" w:rsidR="008A3DB2" w:rsidRPr="005007AF" w:rsidRDefault="008A3DB2" w:rsidP="008A3DB2">
      <w:pPr>
        <w:pStyle w:val="BBClause5"/>
        <w:rPr>
          <w:lang w:val="en-US"/>
        </w:rPr>
      </w:pPr>
      <w:r>
        <w:t xml:space="preserve">The Licensee’s </w:t>
      </w:r>
      <w:r w:rsidRPr="00317029">
        <w:t xml:space="preserve">use or misuse of </w:t>
      </w:r>
      <w:r w:rsidR="00E27C85">
        <w:t xml:space="preserve">the </w:t>
      </w:r>
      <w:proofErr w:type="gramStart"/>
      <w:r w:rsidR="00E27C85">
        <w:t>Software</w:t>
      </w:r>
      <w:r w:rsidRPr="00317029">
        <w:t>;</w:t>
      </w:r>
      <w:proofErr w:type="gramEnd"/>
      <w:r w:rsidRPr="00317029">
        <w:t xml:space="preserve"> </w:t>
      </w:r>
    </w:p>
    <w:p w14:paraId="3BA0A77C" w14:textId="77777777" w:rsidR="008A3DB2" w:rsidRPr="005007AF" w:rsidRDefault="008A3DB2" w:rsidP="008A3DB2">
      <w:pPr>
        <w:pStyle w:val="BBClause5"/>
        <w:rPr>
          <w:lang w:val="en-US"/>
        </w:rPr>
      </w:pPr>
      <w:r w:rsidRPr="00317029">
        <w:t xml:space="preserve">the viewing of </w:t>
      </w:r>
      <w:r>
        <w:t>the Licensee’s</w:t>
      </w:r>
      <w:r w:rsidRPr="00317029">
        <w:t xml:space="preserve"> </w:t>
      </w:r>
      <w:proofErr w:type="gramStart"/>
      <w:r w:rsidRPr="00317029">
        <w:t>Content;</w:t>
      </w:r>
      <w:proofErr w:type="gramEnd"/>
      <w:r w:rsidRPr="00317029">
        <w:t xml:space="preserve"> </w:t>
      </w:r>
    </w:p>
    <w:p w14:paraId="1D4608BB" w14:textId="5DCA3376" w:rsidR="008A3DB2" w:rsidRPr="005007AF" w:rsidRDefault="008A3DB2" w:rsidP="008A3DB2">
      <w:pPr>
        <w:pStyle w:val="BBClause5"/>
        <w:rPr>
          <w:lang w:val="en-US"/>
        </w:rPr>
      </w:pPr>
      <w:r w:rsidRPr="00317029">
        <w:t xml:space="preserve">the violation of laws, rules, regulations or </w:t>
      </w:r>
      <w:r w:rsidR="00380D99">
        <w:t>the terms and conditions of this Agreement</w:t>
      </w:r>
      <w:r w:rsidRPr="00317029">
        <w:t xml:space="preserve">, including the Representations and Warranties in </w:t>
      </w:r>
      <w:r>
        <w:t>section</w:t>
      </w:r>
      <w:r w:rsidRPr="00317029">
        <w:t xml:space="preserve"> </w:t>
      </w:r>
      <w:r>
        <w:fldChar w:fldCharType="begin"/>
      </w:r>
      <w:r w:rsidRPr="00317029">
        <w:instrText xml:space="preserve"> REF _Ref70081160 \r \h </w:instrText>
      </w:r>
      <w:r>
        <w:fldChar w:fldCharType="separate"/>
      </w:r>
      <w:r w:rsidR="00650DD1">
        <w:t>10</w:t>
      </w:r>
      <w:r>
        <w:fldChar w:fldCharType="end"/>
      </w:r>
      <w:r w:rsidRPr="00317029">
        <w:t xml:space="preserve">, </w:t>
      </w:r>
    </w:p>
    <w:p w14:paraId="22C9A8C1" w14:textId="77777777" w:rsidR="008A3DB2" w:rsidRPr="005007AF" w:rsidRDefault="008A3DB2" w:rsidP="008A3DB2">
      <w:pPr>
        <w:pStyle w:val="BBClause5"/>
        <w:rPr>
          <w:lang w:val="en-US"/>
        </w:rPr>
      </w:pPr>
      <w:r w:rsidRPr="00317029">
        <w:t xml:space="preserve">infringement by </w:t>
      </w:r>
      <w:r>
        <w:t xml:space="preserve">the Licensee’s </w:t>
      </w:r>
      <w:r w:rsidRPr="00317029">
        <w:t xml:space="preserve">Content or by someone using </w:t>
      </w:r>
      <w:r>
        <w:t xml:space="preserve">the Licensee’s </w:t>
      </w:r>
      <w:r w:rsidRPr="00317029">
        <w:t>account, of any intellectual property or any other right of any person or entity.</w:t>
      </w:r>
    </w:p>
    <w:p w14:paraId="2D5BBE25" w14:textId="77777777" w:rsidR="008A3DB2" w:rsidRPr="005007AF" w:rsidRDefault="008A3DB2" w:rsidP="008A3DB2">
      <w:pPr>
        <w:pStyle w:val="BBClause2"/>
        <w:rPr>
          <w:lang w:val="en-US"/>
        </w:rPr>
      </w:pPr>
      <w:r w:rsidRPr="00317029">
        <w:t xml:space="preserve">Capture One reserves the right, at its own expense, to assume the exclusive defence and control of any matter otherwise subject to indemnification by </w:t>
      </w:r>
      <w:r>
        <w:t>the Licensee</w:t>
      </w:r>
      <w:r w:rsidRPr="00317029">
        <w:t xml:space="preserve">, in which event </w:t>
      </w:r>
      <w:r>
        <w:t>the Licensee</w:t>
      </w:r>
      <w:r w:rsidRPr="00317029">
        <w:t xml:space="preserve"> </w:t>
      </w:r>
      <w:r>
        <w:t xml:space="preserve">must </w:t>
      </w:r>
      <w:r w:rsidRPr="00317029">
        <w:t>cooperate with Capture One in asserting any available defences.</w:t>
      </w:r>
    </w:p>
    <w:p w14:paraId="580F67CA" w14:textId="77777777" w:rsidR="00380D99" w:rsidRPr="007411A4" w:rsidRDefault="00380D99" w:rsidP="00380D99">
      <w:pPr>
        <w:pStyle w:val="BBHeading1"/>
      </w:pPr>
      <w:r w:rsidRPr="007411A4">
        <w:t>Limitations and Exclusions</w:t>
      </w:r>
      <w:r w:rsidRPr="00862166">
        <w:t xml:space="preserve"> of Liability</w:t>
      </w:r>
    </w:p>
    <w:p w14:paraId="620D9A08" w14:textId="137F098F" w:rsidR="00380D99" w:rsidRPr="00A65C57" w:rsidRDefault="00380D99" w:rsidP="00380D99">
      <w:pPr>
        <w:pStyle w:val="BBClause2"/>
        <w:rPr>
          <w:lang w:val="en-US"/>
        </w:rPr>
      </w:pPr>
      <w:r w:rsidRPr="00A65C57">
        <w:rPr>
          <w:lang w:val="en-US"/>
        </w:rPr>
        <w:t>Capture One</w:t>
      </w:r>
      <w:r>
        <w:rPr>
          <w:lang w:val="en-US"/>
        </w:rPr>
        <w:t>, its officers, agents, employees or sub-contracts</w:t>
      </w:r>
      <w:r w:rsidRPr="00A65C57">
        <w:rPr>
          <w:lang w:val="en-US"/>
        </w:rPr>
        <w:t xml:space="preserve"> disclaim and shall not be liable </w:t>
      </w:r>
      <w:r>
        <w:rPr>
          <w:lang w:val="en-US"/>
        </w:rPr>
        <w:t xml:space="preserve">to any person or entity </w:t>
      </w:r>
      <w:r w:rsidRPr="00A65C57">
        <w:rPr>
          <w:lang w:val="en-US"/>
        </w:rPr>
        <w:t xml:space="preserve">for </w:t>
      </w:r>
      <w:r>
        <w:rPr>
          <w:lang w:val="en-US"/>
        </w:rPr>
        <w:t xml:space="preserve">the loss of profits or for </w:t>
      </w:r>
      <w:r w:rsidRPr="00A65C57">
        <w:rPr>
          <w:lang w:val="en-US"/>
        </w:rPr>
        <w:t>any indirect</w:t>
      </w:r>
      <w:r>
        <w:rPr>
          <w:lang w:val="en-US"/>
        </w:rPr>
        <w:t>, special, incidental or consequential</w:t>
      </w:r>
      <w:r w:rsidRPr="00A65C57">
        <w:rPr>
          <w:lang w:val="en-US"/>
        </w:rPr>
        <w:t xml:space="preserve"> loss</w:t>
      </w:r>
      <w:r>
        <w:rPr>
          <w:lang w:val="en-US"/>
        </w:rPr>
        <w:t>es or damages,</w:t>
      </w:r>
      <w:r w:rsidRPr="00A65C57">
        <w:rPr>
          <w:lang w:val="en-US"/>
        </w:rPr>
        <w:t xml:space="preserve"> including without limitation</w:t>
      </w:r>
      <w:r>
        <w:rPr>
          <w:lang w:val="en-US"/>
        </w:rPr>
        <w:t>,</w:t>
      </w:r>
      <w:r w:rsidRPr="00A65C57">
        <w:rPr>
          <w:lang w:val="en-US"/>
        </w:rPr>
        <w:t xml:space="preserve"> any loss of goodwill, business interruption, loss of data, loss caused by non-availability of the Software or incorrect information in the Software, operating loss, or any other indirect economic losses</w:t>
      </w:r>
      <w:r>
        <w:rPr>
          <w:lang w:val="en-US"/>
        </w:rPr>
        <w:t>,</w:t>
      </w:r>
      <w:r w:rsidRPr="00A65C57">
        <w:rPr>
          <w:lang w:val="en-US"/>
        </w:rPr>
        <w:t xml:space="preserve"> irrespective of the basis and nature of the liability.</w:t>
      </w:r>
      <w:r w:rsidRPr="00A65C57" w:rsidDel="00030532">
        <w:rPr>
          <w:lang w:val="en-US"/>
        </w:rPr>
        <w:t xml:space="preserve"> </w:t>
      </w:r>
    </w:p>
    <w:p w14:paraId="26925162" w14:textId="44D6C2CD" w:rsidR="00380D99" w:rsidRPr="004A079A" w:rsidRDefault="00380D99" w:rsidP="00380D99">
      <w:pPr>
        <w:pStyle w:val="BBClause2"/>
        <w:rPr>
          <w:lang w:val="en-US"/>
        </w:rPr>
      </w:pPr>
      <w:r w:rsidRPr="004A079A">
        <w:rPr>
          <w:lang w:val="en-US"/>
        </w:rPr>
        <w:t xml:space="preserve">In no event shall the total, cumulative liability, including without limitation damages, proportional </w:t>
      </w:r>
      <w:proofErr w:type="gramStart"/>
      <w:r w:rsidRPr="004A079A">
        <w:rPr>
          <w:lang w:val="en-US"/>
        </w:rPr>
        <w:t>reductions</w:t>
      </w:r>
      <w:proofErr w:type="gramEnd"/>
      <w:r w:rsidRPr="004A079A">
        <w:rPr>
          <w:lang w:val="en-US"/>
        </w:rPr>
        <w:t xml:space="preserve"> and indemnifications, of </w:t>
      </w:r>
      <w:r>
        <w:rPr>
          <w:lang w:val="en-US"/>
        </w:rPr>
        <w:t>Capture One</w:t>
      </w:r>
      <w:r w:rsidRPr="004A079A">
        <w:rPr>
          <w:lang w:val="en-US"/>
        </w:rPr>
        <w:t xml:space="preserve"> and its sub-contractors exceed </w:t>
      </w:r>
      <w:r>
        <w:rPr>
          <w:lang w:val="en-US"/>
        </w:rPr>
        <w:t>the License F</w:t>
      </w:r>
      <w:r w:rsidRPr="004A079A">
        <w:rPr>
          <w:lang w:val="en-US"/>
        </w:rPr>
        <w:t>ee</w:t>
      </w:r>
      <w:r>
        <w:rPr>
          <w:lang w:val="en-US"/>
        </w:rPr>
        <w:t>s</w:t>
      </w:r>
      <w:r w:rsidRPr="004A079A">
        <w:rPr>
          <w:lang w:val="en-US"/>
        </w:rPr>
        <w:t xml:space="preserve"> </w:t>
      </w:r>
      <w:r>
        <w:rPr>
          <w:lang w:val="en-US"/>
        </w:rPr>
        <w:t xml:space="preserve">paid </w:t>
      </w:r>
      <w:r w:rsidRPr="004A079A">
        <w:rPr>
          <w:lang w:val="en-US"/>
        </w:rPr>
        <w:t xml:space="preserve">by </w:t>
      </w:r>
      <w:r>
        <w:rPr>
          <w:lang w:val="en-US"/>
        </w:rPr>
        <w:t xml:space="preserve">the Licensee </w:t>
      </w:r>
      <w:r w:rsidRPr="004A079A">
        <w:rPr>
          <w:lang w:val="en-US"/>
        </w:rPr>
        <w:t xml:space="preserve">in the preceding 12 </w:t>
      </w:r>
      <w:r>
        <w:rPr>
          <w:lang w:val="en-US"/>
        </w:rPr>
        <w:t xml:space="preserve">(twelve) </w:t>
      </w:r>
      <w:r w:rsidRPr="004A079A">
        <w:rPr>
          <w:lang w:val="en-US"/>
        </w:rPr>
        <w:t>months.</w:t>
      </w:r>
    </w:p>
    <w:p w14:paraId="73126F8E" w14:textId="77777777" w:rsidR="00380D99" w:rsidRPr="00590434" w:rsidRDefault="00380D99" w:rsidP="00380D99">
      <w:pPr>
        <w:pStyle w:val="BBClause2"/>
        <w:rPr>
          <w:lang w:val="en-US"/>
        </w:rPr>
      </w:pPr>
      <w:r w:rsidRPr="00A65C57">
        <w:rPr>
          <w:lang w:val="en-US"/>
        </w:rPr>
        <w:t xml:space="preserve">Some jurisdictions may not allow this limitation of incidental, consequential or other damages so this limitation may not apply to you. </w:t>
      </w:r>
    </w:p>
    <w:p w14:paraId="059113CE" w14:textId="44EEBC83" w:rsidR="00893861" w:rsidRPr="007411A4" w:rsidRDefault="006D6ACC" w:rsidP="00492165">
      <w:pPr>
        <w:pStyle w:val="BBHeading1"/>
      </w:pPr>
      <w:r>
        <w:t xml:space="preserve">Term and </w:t>
      </w:r>
      <w:r w:rsidR="00893861" w:rsidRPr="00862166">
        <w:t>Termination</w:t>
      </w:r>
    </w:p>
    <w:p w14:paraId="3A79AA64" w14:textId="5A82CFA4" w:rsidR="006E396B" w:rsidRPr="00E009E3" w:rsidRDefault="00EB0D92" w:rsidP="006E396B">
      <w:pPr>
        <w:pStyle w:val="BBClause2"/>
        <w:rPr>
          <w:lang w:val="en-US"/>
        </w:rPr>
      </w:pPr>
      <w:bookmarkStart w:id="19" w:name="_Ref93313672"/>
      <w:r>
        <w:t xml:space="preserve">If the </w:t>
      </w:r>
      <w:r w:rsidRPr="00862166">
        <w:t>Software</w:t>
      </w:r>
      <w:r w:rsidR="00CC472F">
        <w:t xml:space="preserve"> (incl. any add-ons)</w:t>
      </w:r>
      <w:r w:rsidRPr="00862166">
        <w:t xml:space="preserve"> </w:t>
      </w:r>
      <w:r w:rsidR="00CC472F">
        <w:t>are</w:t>
      </w:r>
      <w:r w:rsidRPr="00862166">
        <w:t xml:space="preserve"> licensed on a non-perpetual basis</w:t>
      </w:r>
      <w:r>
        <w:t xml:space="preserve">, </w:t>
      </w:r>
      <w:bookmarkStart w:id="20" w:name="_Ref70084220"/>
      <w:r w:rsidR="001108C8">
        <w:rPr>
          <w:lang w:val="en-US"/>
        </w:rPr>
        <w:t>t</w:t>
      </w:r>
      <w:r w:rsidR="006E396B" w:rsidRPr="00E009E3">
        <w:rPr>
          <w:lang w:val="en-US"/>
        </w:rPr>
        <w:t xml:space="preserve">he </w:t>
      </w:r>
      <w:r w:rsidR="001108C8">
        <w:rPr>
          <w:lang w:val="en-US"/>
        </w:rPr>
        <w:t>license</w:t>
      </w:r>
      <w:r w:rsidR="006E396B" w:rsidRPr="00E009E3">
        <w:rPr>
          <w:lang w:val="en-US"/>
        </w:rPr>
        <w:t xml:space="preserve"> is initially granted from the </w:t>
      </w:r>
      <w:r w:rsidR="006E396B" w:rsidRPr="00317029">
        <w:rPr>
          <w:rFonts w:asciiTheme="majorHAnsi" w:hAnsiTheme="majorHAnsi"/>
        </w:rPr>
        <w:t xml:space="preserve">day on which </w:t>
      </w:r>
      <w:r w:rsidR="006E396B">
        <w:rPr>
          <w:rFonts w:asciiTheme="majorHAnsi" w:hAnsiTheme="majorHAnsi"/>
        </w:rPr>
        <w:t xml:space="preserve">the Software </w:t>
      </w:r>
      <w:r w:rsidR="006E396B" w:rsidRPr="00317029">
        <w:rPr>
          <w:rFonts w:asciiTheme="majorHAnsi" w:hAnsiTheme="majorHAnsi"/>
        </w:rPr>
        <w:t xml:space="preserve">has been made available to </w:t>
      </w:r>
      <w:r w:rsidR="006E396B">
        <w:rPr>
          <w:rFonts w:asciiTheme="majorHAnsi" w:hAnsiTheme="majorHAnsi"/>
        </w:rPr>
        <w:t xml:space="preserve">the </w:t>
      </w:r>
      <w:r w:rsidR="006E396B" w:rsidRPr="00317029">
        <w:rPr>
          <w:rFonts w:asciiTheme="majorHAnsi" w:hAnsiTheme="majorHAnsi"/>
        </w:rPr>
        <w:t>Licensee (the “</w:t>
      </w:r>
      <w:r w:rsidR="006E396B" w:rsidRPr="00027DF9">
        <w:rPr>
          <w:rFonts w:asciiTheme="majorHAnsi" w:hAnsiTheme="majorHAnsi"/>
          <w:b/>
          <w:bCs/>
        </w:rPr>
        <w:t>Effective Date</w:t>
      </w:r>
      <w:r w:rsidR="006E396B" w:rsidRPr="00317029">
        <w:rPr>
          <w:rFonts w:asciiTheme="majorHAnsi" w:hAnsiTheme="majorHAnsi"/>
        </w:rPr>
        <w:t xml:space="preserve">”) </w:t>
      </w:r>
      <w:r w:rsidR="006E396B" w:rsidRPr="00E009E3">
        <w:rPr>
          <w:lang w:val="en-US"/>
        </w:rPr>
        <w:t xml:space="preserve">and for the duration of the </w:t>
      </w:r>
      <w:r w:rsidR="006E396B">
        <w:rPr>
          <w:lang w:val="en-US"/>
        </w:rPr>
        <w:t>l</w:t>
      </w:r>
      <w:r w:rsidR="006E396B" w:rsidRPr="00E009E3">
        <w:rPr>
          <w:lang w:val="en-US"/>
        </w:rPr>
        <w:t xml:space="preserve">icense </w:t>
      </w:r>
      <w:r w:rsidR="006E396B">
        <w:rPr>
          <w:lang w:val="en-US"/>
        </w:rPr>
        <w:t>t</w:t>
      </w:r>
      <w:r w:rsidR="006E396B" w:rsidRPr="00E009E3">
        <w:rPr>
          <w:lang w:val="en-US"/>
        </w:rPr>
        <w:t>erm</w:t>
      </w:r>
      <w:r w:rsidR="006E396B">
        <w:rPr>
          <w:lang w:val="en-US"/>
        </w:rPr>
        <w:t xml:space="preserve">  (“</w:t>
      </w:r>
      <w:r w:rsidR="006E396B" w:rsidRPr="00027DF9">
        <w:rPr>
          <w:b/>
          <w:bCs/>
          <w:lang w:val="en-US"/>
        </w:rPr>
        <w:t>License Term</w:t>
      </w:r>
      <w:r w:rsidR="006E396B">
        <w:rPr>
          <w:lang w:val="en-US"/>
        </w:rPr>
        <w:t xml:space="preserve">”) as </w:t>
      </w:r>
      <w:r w:rsidR="006E396B" w:rsidRPr="00E009E3">
        <w:rPr>
          <w:lang w:val="en-US"/>
        </w:rPr>
        <w:t xml:space="preserve">shown </w:t>
      </w:r>
      <w:r w:rsidR="006E396B">
        <w:rPr>
          <w:lang w:val="en-US"/>
        </w:rPr>
        <w:t>at</w:t>
      </w:r>
      <w:r w:rsidR="006E396B" w:rsidRPr="00E009E3">
        <w:rPr>
          <w:lang w:val="en-US"/>
        </w:rPr>
        <w:t xml:space="preserve"> </w:t>
      </w:r>
      <w:r w:rsidR="006E396B">
        <w:rPr>
          <w:lang w:val="en-US"/>
        </w:rPr>
        <w:t>Capture One</w:t>
      </w:r>
      <w:r w:rsidR="006E396B" w:rsidRPr="00E009E3">
        <w:rPr>
          <w:lang w:val="en-US"/>
        </w:rPr>
        <w:t xml:space="preserve">’s website at the time of purchase and set out in the </w:t>
      </w:r>
      <w:r w:rsidR="006E396B" w:rsidRPr="00317029">
        <w:t xml:space="preserve">license order confirmation e-mail sent by Capture One to </w:t>
      </w:r>
      <w:r w:rsidR="006E396B">
        <w:t xml:space="preserve">the </w:t>
      </w:r>
      <w:r w:rsidR="006E396B" w:rsidRPr="00317029">
        <w:t xml:space="preserve">Licensee confirming </w:t>
      </w:r>
      <w:r w:rsidR="006E396B">
        <w:t xml:space="preserve">the </w:t>
      </w:r>
      <w:r w:rsidR="006E396B" w:rsidRPr="00317029">
        <w:t xml:space="preserve">Licensee’s ordering of </w:t>
      </w:r>
      <w:r w:rsidR="006E396B">
        <w:t>the Software</w:t>
      </w:r>
      <w:r w:rsidR="006E396B" w:rsidRPr="00317029">
        <w:t xml:space="preserve"> subsequent to </w:t>
      </w:r>
      <w:r w:rsidR="006E396B">
        <w:t xml:space="preserve">the </w:t>
      </w:r>
      <w:r w:rsidR="006E396B" w:rsidRPr="00317029">
        <w:t xml:space="preserve">Licensee’s submission of an order </w:t>
      </w:r>
      <w:r w:rsidR="006E396B">
        <w:t>at</w:t>
      </w:r>
      <w:r w:rsidR="006E396B" w:rsidRPr="00317029">
        <w:t xml:space="preserve"> Capture One’s website or in the Capture One Software (“</w:t>
      </w:r>
      <w:r w:rsidR="006E396B" w:rsidRPr="00027DF9">
        <w:rPr>
          <w:b/>
          <w:bCs/>
        </w:rPr>
        <w:t>Order Confirmation</w:t>
      </w:r>
      <w:r w:rsidR="006E396B" w:rsidRPr="00317029">
        <w:t>”)</w:t>
      </w:r>
      <w:r w:rsidR="006E396B" w:rsidRPr="00E009E3">
        <w:rPr>
          <w:lang w:val="en-US"/>
        </w:rPr>
        <w:t>.</w:t>
      </w:r>
      <w:bookmarkEnd w:id="19"/>
      <w:bookmarkEnd w:id="20"/>
      <w:r w:rsidR="006E396B" w:rsidRPr="00E009E3">
        <w:rPr>
          <w:lang w:val="en-US"/>
        </w:rPr>
        <w:t xml:space="preserve"> </w:t>
      </w:r>
    </w:p>
    <w:p w14:paraId="688A7E64" w14:textId="0CDBD2E5" w:rsidR="006E396B" w:rsidRPr="00E009E3" w:rsidRDefault="006E396B" w:rsidP="006E396B">
      <w:pPr>
        <w:pStyle w:val="BBClause2"/>
        <w:rPr>
          <w:lang w:val="en-US"/>
        </w:rPr>
      </w:pPr>
      <w:r w:rsidRPr="00E009E3">
        <w:rPr>
          <w:lang w:val="en-US"/>
        </w:rPr>
        <w:t xml:space="preserve">Upon expiry of the License Term, the </w:t>
      </w:r>
      <w:r w:rsidR="001719E3">
        <w:rPr>
          <w:lang w:val="en-US"/>
        </w:rPr>
        <w:t>l</w:t>
      </w:r>
      <w:r w:rsidRPr="00E009E3">
        <w:rPr>
          <w:lang w:val="en-US"/>
        </w:rPr>
        <w:t xml:space="preserve">icense will automatically renew for an additional License Term of the same length as the previous, unless otherwise agreed between the </w:t>
      </w:r>
      <w:r>
        <w:rPr>
          <w:lang w:val="en-US"/>
        </w:rPr>
        <w:t>p</w:t>
      </w:r>
      <w:r w:rsidRPr="00E009E3">
        <w:rPr>
          <w:lang w:val="en-US"/>
        </w:rPr>
        <w:t xml:space="preserve">arties or unless the </w:t>
      </w:r>
      <w:r>
        <w:rPr>
          <w:lang w:val="en-US"/>
        </w:rPr>
        <w:t xml:space="preserve">License </w:t>
      </w:r>
      <w:r w:rsidRPr="00E009E3">
        <w:rPr>
          <w:lang w:val="en-US"/>
        </w:rPr>
        <w:t xml:space="preserve">is terminated by either </w:t>
      </w:r>
      <w:r>
        <w:rPr>
          <w:lang w:val="en-US"/>
        </w:rPr>
        <w:t>p</w:t>
      </w:r>
      <w:r w:rsidRPr="00E009E3">
        <w:rPr>
          <w:lang w:val="en-US"/>
        </w:rPr>
        <w:t xml:space="preserve">arty. </w:t>
      </w:r>
    </w:p>
    <w:p w14:paraId="241FA7C8" w14:textId="05904214" w:rsidR="006E396B" w:rsidRPr="00940881" w:rsidRDefault="006E396B" w:rsidP="006E396B">
      <w:pPr>
        <w:pStyle w:val="BBClause2"/>
        <w:rPr>
          <w:lang w:val="en-US"/>
        </w:rPr>
      </w:pPr>
      <w:r w:rsidRPr="00940881">
        <w:rPr>
          <w:lang w:val="en-US"/>
        </w:rPr>
        <w:lastRenderedPageBreak/>
        <w:t xml:space="preserve">Licensee may terminate the </w:t>
      </w:r>
      <w:r w:rsidR="000907C7" w:rsidRPr="00940881">
        <w:rPr>
          <w:lang w:val="en-US"/>
        </w:rPr>
        <w:t>l</w:t>
      </w:r>
      <w:r w:rsidRPr="00940881">
        <w:rPr>
          <w:lang w:val="en-US"/>
        </w:rPr>
        <w:t>icense for convenience with one (1) days’ notice to the end of a License Term, cf. section</w:t>
      </w:r>
      <w:r w:rsidR="00DC3223" w:rsidRPr="00940881">
        <w:rPr>
          <w:lang w:val="en-US"/>
        </w:rPr>
        <w:t xml:space="preserve"> </w:t>
      </w:r>
      <w:r w:rsidR="00BA575C">
        <w:rPr>
          <w:lang w:val="en-US"/>
        </w:rPr>
        <w:fldChar w:fldCharType="begin"/>
      </w:r>
      <w:r w:rsidR="00BA575C">
        <w:rPr>
          <w:lang w:val="en-US"/>
        </w:rPr>
        <w:instrText xml:space="preserve"> REF _Ref93313672 \r \h </w:instrText>
      </w:r>
      <w:r w:rsidR="00BA575C">
        <w:rPr>
          <w:lang w:val="en-US"/>
        </w:rPr>
      </w:r>
      <w:r w:rsidR="00BA575C">
        <w:rPr>
          <w:lang w:val="en-US"/>
        </w:rPr>
        <w:fldChar w:fldCharType="separate"/>
      </w:r>
      <w:r w:rsidR="00BA575C">
        <w:rPr>
          <w:lang w:val="en-US"/>
        </w:rPr>
        <w:t>12.1</w:t>
      </w:r>
      <w:r w:rsidR="00BA575C">
        <w:rPr>
          <w:lang w:val="en-US"/>
        </w:rPr>
        <w:fldChar w:fldCharType="end"/>
      </w:r>
      <w:r w:rsidR="00DC3223" w:rsidRPr="00940881">
        <w:rPr>
          <w:lang w:val="en-US"/>
        </w:rPr>
        <w:t xml:space="preserve"> </w:t>
      </w:r>
      <w:r w:rsidR="005D23AE" w:rsidRPr="00940881">
        <w:rPr>
          <w:lang w:val="en-US"/>
        </w:rPr>
        <w:t>by observing the process set out by Capture One at any given time regarding termination of a License</w:t>
      </w:r>
      <w:r w:rsidRPr="00940881">
        <w:rPr>
          <w:lang w:val="en-US"/>
        </w:rPr>
        <w:t xml:space="preserve">. </w:t>
      </w:r>
    </w:p>
    <w:p w14:paraId="7CD2E7DE" w14:textId="0A43ADDE" w:rsidR="00650303" w:rsidRPr="00940881" w:rsidRDefault="00BE7A5E" w:rsidP="006D6ACC">
      <w:pPr>
        <w:pStyle w:val="BBClause2"/>
        <w:rPr>
          <w:lang w:val="en-US"/>
        </w:rPr>
      </w:pPr>
      <w:r w:rsidRPr="00940881">
        <w:rPr>
          <w:lang w:val="en-US"/>
        </w:rPr>
        <w:t xml:space="preserve">If Licensee terminates </w:t>
      </w:r>
      <w:r w:rsidR="00EE3712" w:rsidRPr="00940881">
        <w:rPr>
          <w:lang w:val="en-US"/>
        </w:rPr>
        <w:t xml:space="preserve">a license to COL for convenience, Licensee will retain access to </w:t>
      </w:r>
      <w:r w:rsidR="00A44F1F" w:rsidRPr="00940881">
        <w:rPr>
          <w:lang w:val="en-US"/>
        </w:rPr>
        <w:t xml:space="preserve">existing COL sessions </w:t>
      </w:r>
      <w:r w:rsidR="00EE3712" w:rsidRPr="00940881">
        <w:rPr>
          <w:lang w:val="en-US"/>
        </w:rPr>
        <w:t xml:space="preserve">until the </w:t>
      </w:r>
      <w:r w:rsidR="00A44F1F" w:rsidRPr="00940881">
        <w:rPr>
          <w:lang w:val="en-US"/>
        </w:rPr>
        <w:t>expiry of the License Term</w:t>
      </w:r>
      <w:r w:rsidR="00EE3712" w:rsidRPr="00940881">
        <w:rPr>
          <w:lang w:val="en-US"/>
        </w:rPr>
        <w:t>, but</w:t>
      </w:r>
      <w:r w:rsidR="00A44F1F" w:rsidRPr="00940881">
        <w:rPr>
          <w:lang w:val="en-US"/>
        </w:rPr>
        <w:t xml:space="preserve"> Licensee will not be able to create any new sessions from the time at which the termination </w:t>
      </w:r>
      <w:r w:rsidR="00A40484" w:rsidRPr="00940881">
        <w:rPr>
          <w:lang w:val="en-US"/>
        </w:rPr>
        <w:t xml:space="preserve">request is </w:t>
      </w:r>
      <w:r w:rsidR="00C8716C" w:rsidRPr="00940881">
        <w:rPr>
          <w:lang w:val="en-US"/>
        </w:rPr>
        <w:t>processed by Capture One</w:t>
      </w:r>
      <w:r w:rsidR="000157DA" w:rsidRPr="00940881">
        <w:rPr>
          <w:lang w:val="en-US"/>
        </w:rPr>
        <w:t xml:space="preserve">. </w:t>
      </w:r>
      <w:r w:rsidR="00940881">
        <w:rPr>
          <w:lang w:val="en-US"/>
        </w:rPr>
        <w:t xml:space="preserve">Upon the expiry of the License Term, Capture One </w:t>
      </w:r>
      <w:r w:rsidR="006D6ACC">
        <w:rPr>
          <w:lang w:val="en-US"/>
        </w:rPr>
        <w:t>is entitled to delete any Content uploaded to COL by Licensee without notice.</w:t>
      </w:r>
    </w:p>
    <w:p w14:paraId="6D747B3F" w14:textId="6171E4C1" w:rsidR="006E396B" w:rsidRDefault="006E396B" w:rsidP="006E396B">
      <w:pPr>
        <w:pStyle w:val="BBClause2"/>
        <w:rPr>
          <w:lang w:val="en-US"/>
        </w:rPr>
      </w:pPr>
      <w:r>
        <w:rPr>
          <w:lang w:val="en-US"/>
        </w:rPr>
        <w:t>Capture One</w:t>
      </w:r>
      <w:r w:rsidRPr="00E009E3">
        <w:rPr>
          <w:lang w:val="en-US"/>
        </w:rPr>
        <w:t xml:space="preserve"> may terminate </w:t>
      </w:r>
      <w:r w:rsidR="000907C7">
        <w:rPr>
          <w:lang w:val="en-US"/>
        </w:rPr>
        <w:t>a</w:t>
      </w:r>
      <w:r>
        <w:rPr>
          <w:lang w:val="en-US"/>
        </w:rPr>
        <w:t xml:space="preserve"> </w:t>
      </w:r>
      <w:r w:rsidR="000907C7">
        <w:rPr>
          <w:lang w:val="en-US"/>
        </w:rPr>
        <w:t>l</w:t>
      </w:r>
      <w:r>
        <w:rPr>
          <w:lang w:val="en-US"/>
        </w:rPr>
        <w:t>icense</w:t>
      </w:r>
      <w:r w:rsidRPr="00E009E3">
        <w:rPr>
          <w:lang w:val="en-US"/>
        </w:rPr>
        <w:t xml:space="preserve"> for convenience with </w:t>
      </w:r>
      <w:r w:rsidR="00740902">
        <w:rPr>
          <w:lang w:val="en-US"/>
        </w:rPr>
        <w:t>one</w:t>
      </w:r>
      <w:r w:rsidR="00740902" w:rsidRPr="00E009E3">
        <w:rPr>
          <w:lang w:val="en-US"/>
        </w:rPr>
        <w:t xml:space="preserve"> </w:t>
      </w:r>
      <w:r w:rsidRPr="00E009E3">
        <w:rPr>
          <w:lang w:val="en-US"/>
        </w:rPr>
        <w:t>(</w:t>
      </w:r>
      <w:r w:rsidR="00667274">
        <w:rPr>
          <w:lang w:val="en-US"/>
        </w:rPr>
        <w:t>1</w:t>
      </w:r>
      <w:r w:rsidRPr="00E009E3">
        <w:rPr>
          <w:lang w:val="en-US"/>
        </w:rPr>
        <w:t xml:space="preserve">) months’ notice to the end of a License Term, cf. </w:t>
      </w:r>
      <w:r>
        <w:rPr>
          <w:lang w:val="en-US"/>
        </w:rPr>
        <w:t>s</w:t>
      </w:r>
      <w:r w:rsidRPr="00E009E3">
        <w:rPr>
          <w:lang w:val="en-US"/>
        </w:rPr>
        <w:t xml:space="preserve">ection </w:t>
      </w:r>
      <w:r w:rsidR="00BA575C">
        <w:rPr>
          <w:lang w:val="en-US"/>
        </w:rPr>
        <w:fldChar w:fldCharType="begin"/>
      </w:r>
      <w:r w:rsidR="00BA575C">
        <w:rPr>
          <w:lang w:val="en-US"/>
        </w:rPr>
        <w:instrText xml:space="preserve"> REF _Ref93313672 \r \h </w:instrText>
      </w:r>
      <w:r w:rsidR="00BA575C">
        <w:rPr>
          <w:lang w:val="en-US"/>
        </w:rPr>
      </w:r>
      <w:r w:rsidR="00BA575C">
        <w:rPr>
          <w:lang w:val="en-US"/>
        </w:rPr>
        <w:fldChar w:fldCharType="separate"/>
      </w:r>
      <w:r w:rsidR="00BA575C">
        <w:rPr>
          <w:lang w:val="en-US"/>
        </w:rPr>
        <w:t>12.1</w:t>
      </w:r>
      <w:r w:rsidR="00BA575C">
        <w:rPr>
          <w:lang w:val="en-US"/>
        </w:rPr>
        <w:fldChar w:fldCharType="end"/>
      </w:r>
      <w:r w:rsidR="00DC3223">
        <w:rPr>
          <w:lang w:val="en-US"/>
        </w:rPr>
        <w:t xml:space="preserve">. </w:t>
      </w:r>
      <w:r w:rsidRPr="00E009E3">
        <w:rPr>
          <w:lang w:val="en-US"/>
        </w:rPr>
        <w:t xml:space="preserve"> </w:t>
      </w:r>
    </w:p>
    <w:p w14:paraId="6BCAC6B6" w14:textId="05B6891F" w:rsidR="006D6ACC" w:rsidRDefault="006D6ACC" w:rsidP="00FE6272">
      <w:pPr>
        <w:pStyle w:val="BBClause2"/>
      </w:pPr>
      <w:r w:rsidRPr="00862166">
        <w:t xml:space="preserve">Notwithstanding anything to the contrary set out in this </w:t>
      </w:r>
      <w:r>
        <w:rPr>
          <w:lang w:val="en-US"/>
        </w:rPr>
        <w:t>Agreement</w:t>
      </w:r>
      <w:r w:rsidRPr="00862166">
        <w:t xml:space="preserve">, Capture One may terminate this </w:t>
      </w:r>
      <w:r>
        <w:rPr>
          <w:lang w:val="en-US"/>
        </w:rPr>
        <w:t>Agreement</w:t>
      </w:r>
      <w:r w:rsidR="00BA575C">
        <w:rPr>
          <w:lang w:val="en-US"/>
        </w:rPr>
        <w:t xml:space="preserve"> for convenience</w:t>
      </w:r>
      <w:r w:rsidRPr="00862166" w:rsidDel="001108C8">
        <w:t xml:space="preserve"> </w:t>
      </w:r>
      <w:r w:rsidRPr="00862166">
        <w:t>with immediate effect upon serving written notice to you in the event of</w:t>
      </w:r>
      <w:r>
        <w:t xml:space="preserve"> </w:t>
      </w:r>
      <w:r w:rsidRPr="00862166">
        <w:t>an intellectual property infringement claim relating to the Software from any third-party if Capture One assesses in its sole discretion that Capture One is unable to remedy the infringement by working around such infringement or by obtaining the required license rights on commercial reasonable terms</w:t>
      </w:r>
      <w:r w:rsidR="00BA575C">
        <w:t>.</w:t>
      </w:r>
    </w:p>
    <w:p w14:paraId="7B808379" w14:textId="26B1546F" w:rsidR="00BA575C" w:rsidRPr="00D20874" w:rsidRDefault="00BA575C" w:rsidP="00BA575C">
      <w:pPr>
        <w:pStyle w:val="BBClause2"/>
        <w:rPr>
          <w:lang w:val="en-US"/>
        </w:rPr>
      </w:pPr>
      <w:r w:rsidRPr="00D20874">
        <w:rPr>
          <w:lang w:val="en-US"/>
        </w:rPr>
        <w:t xml:space="preserve">If a party is in material breach of its obligations under this Agreement, </w:t>
      </w:r>
      <w:r>
        <w:rPr>
          <w:lang w:val="en-US"/>
        </w:rPr>
        <w:t xml:space="preserve">including </w:t>
      </w:r>
      <w:r w:rsidR="00576A65">
        <w:rPr>
          <w:lang w:val="en-US"/>
        </w:rPr>
        <w:t xml:space="preserve">but not limited to </w:t>
      </w:r>
      <w:r>
        <w:rPr>
          <w:lang w:val="en-US"/>
        </w:rPr>
        <w:t xml:space="preserve">if the Licensee is in </w:t>
      </w:r>
      <w:r w:rsidR="00576A65">
        <w:rPr>
          <w:lang w:val="en-US"/>
        </w:rPr>
        <w:t xml:space="preserve">material </w:t>
      </w:r>
      <w:r>
        <w:rPr>
          <w:lang w:val="en-US"/>
        </w:rPr>
        <w:t>breach of the terms of the License (</w:t>
      </w:r>
      <w:r w:rsidRPr="00862166">
        <w:t>irrespective of whether the Software is licensed on a perpetual or non-perpetual basis</w:t>
      </w:r>
      <w:r>
        <w:t>)</w:t>
      </w:r>
      <w:r>
        <w:rPr>
          <w:lang w:val="en-US"/>
        </w:rPr>
        <w:t xml:space="preserve">, </w:t>
      </w:r>
      <w:r w:rsidRPr="00D20874">
        <w:rPr>
          <w:lang w:val="en-US"/>
        </w:rPr>
        <w:t>the non-breaching party may terminate this Agreement</w:t>
      </w:r>
      <w:r>
        <w:rPr>
          <w:lang w:val="en-US"/>
        </w:rPr>
        <w:t xml:space="preserve"> for cause</w:t>
      </w:r>
      <w:r w:rsidRPr="00D20874">
        <w:rPr>
          <w:lang w:val="en-US"/>
        </w:rPr>
        <w:t xml:space="preserve"> with immediate effect by giving the other party written notice.</w:t>
      </w:r>
    </w:p>
    <w:p w14:paraId="28A906B1" w14:textId="22A0CE4C" w:rsidR="006E396B" w:rsidRDefault="006E396B" w:rsidP="006E396B">
      <w:pPr>
        <w:pStyle w:val="BBClause2"/>
        <w:rPr>
          <w:lang w:val="en-US"/>
        </w:rPr>
      </w:pPr>
      <w:r w:rsidRPr="00295B8B">
        <w:rPr>
          <w:lang w:val="en-US"/>
        </w:rPr>
        <w:t xml:space="preserve">The Parties agree that </w:t>
      </w:r>
      <w:r>
        <w:rPr>
          <w:lang w:val="en-US"/>
        </w:rPr>
        <w:t>t</w:t>
      </w:r>
      <w:r w:rsidRPr="00295B8B">
        <w:rPr>
          <w:lang w:val="en-US"/>
        </w:rPr>
        <w:t>hose provisions</w:t>
      </w:r>
      <w:r>
        <w:rPr>
          <w:lang w:val="en-US"/>
        </w:rPr>
        <w:t xml:space="preserve"> in </w:t>
      </w:r>
      <w:r w:rsidR="006A4EAC">
        <w:rPr>
          <w:lang w:val="en-US"/>
        </w:rPr>
        <w:t>this Agreement</w:t>
      </w:r>
      <w:r w:rsidRPr="00295B8B">
        <w:rPr>
          <w:lang w:val="en-US"/>
        </w:rPr>
        <w:t xml:space="preserve"> that by their nature are intended to survive termination or expiration of </w:t>
      </w:r>
      <w:r w:rsidR="006308BA">
        <w:rPr>
          <w:lang w:val="en-US"/>
        </w:rPr>
        <w:t>a</w:t>
      </w:r>
      <w:r>
        <w:rPr>
          <w:lang w:val="en-US"/>
        </w:rPr>
        <w:t xml:space="preserve"> </w:t>
      </w:r>
      <w:r w:rsidR="006308BA">
        <w:rPr>
          <w:lang w:val="en-US"/>
        </w:rPr>
        <w:t>l</w:t>
      </w:r>
      <w:r>
        <w:rPr>
          <w:lang w:val="en-US"/>
        </w:rPr>
        <w:t>icense</w:t>
      </w:r>
      <w:r w:rsidRPr="00295B8B">
        <w:rPr>
          <w:lang w:val="en-US"/>
        </w:rPr>
        <w:t xml:space="preserve"> shall so survive.</w:t>
      </w:r>
    </w:p>
    <w:p w14:paraId="0DAE5CAA" w14:textId="5DEB704C" w:rsidR="00893861" w:rsidRPr="007411A4" w:rsidRDefault="00893861" w:rsidP="00492165">
      <w:pPr>
        <w:pStyle w:val="BBHeading1"/>
      </w:pPr>
      <w:r w:rsidRPr="00862166">
        <w:t>Export Rules</w:t>
      </w:r>
    </w:p>
    <w:p w14:paraId="07864EF0" w14:textId="45486D1D" w:rsidR="007D28F1" w:rsidRPr="007D28F1" w:rsidRDefault="00893861" w:rsidP="001F4C3B">
      <w:pPr>
        <w:pStyle w:val="BBClause2"/>
      </w:pPr>
      <w:r w:rsidRPr="00862166">
        <w:rPr>
          <w:rFonts w:cs="Arial"/>
        </w:rPr>
        <w:t>The Software is subject to applicable import and</w:t>
      </w:r>
      <w:r w:rsidR="00A302FF">
        <w:rPr>
          <w:rFonts w:cs="Arial"/>
        </w:rPr>
        <w:t xml:space="preserve"> </w:t>
      </w:r>
      <w:r w:rsidRPr="00862166">
        <w:rPr>
          <w:rFonts w:cs="Arial"/>
        </w:rPr>
        <w:t xml:space="preserve">export laws and regulations. You must comply with all applicable import and export laws and regulations that apply to </w:t>
      </w:r>
      <w:r w:rsidRPr="00D20874">
        <w:rPr>
          <w:lang w:val="en-US"/>
        </w:rPr>
        <w:t>the</w:t>
      </w:r>
      <w:r w:rsidRPr="00862166">
        <w:rPr>
          <w:rFonts w:cs="Arial"/>
        </w:rPr>
        <w:t xml:space="preserve"> Software, including its components. </w:t>
      </w:r>
    </w:p>
    <w:p w14:paraId="2C10C3DA" w14:textId="1A6B6AFC" w:rsidR="00893861" w:rsidRPr="007411A4" w:rsidRDefault="00893861" w:rsidP="00492165">
      <w:pPr>
        <w:pStyle w:val="BBHeading1"/>
      </w:pPr>
      <w:r w:rsidRPr="00862166">
        <w:t>Third-party Software</w:t>
      </w:r>
    </w:p>
    <w:p w14:paraId="1A3651EC" w14:textId="77777777" w:rsidR="00893861" w:rsidRPr="00D20874" w:rsidRDefault="00893861" w:rsidP="00D20874">
      <w:pPr>
        <w:pStyle w:val="BBClause2"/>
        <w:rPr>
          <w:lang w:val="en-US"/>
        </w:rPr>
      </w:pPr>
      <w:r w:rsidRPr="00D20874">
        <w:rPr>
          <w:lang w:val="en-US"/>
        </w:rPr>
        <w:t xml:space="preserve">The Software includes certain third-party software. Such third-party software may be subject to and governed by separate third-party license terms and you accept such third-party license terms when you install or use the Software. </w:t>
      </w:r>
    </w:p>
    <w:p w14:paraId="3D0A9DB4" w14:textId="77777777" w:rsidR="00893861" w:rsidRPr="00D20874" w:rsidRDefault="00893861" w:rsidP="00D20874">
      <w:pPr>
        <w:pStyle w:val="BBClause2"/>
        <w:rPr>
          <w:lang w:val="en-US"/>
        </w:rPr>
      </w:pPr>
      <w:r w:rsidRPr="00D20874">
        <w:rPr>
          <w:lang w:val="en-US"/>
        </w:rPr>
        <w:t>Credits and separate license terms applicable to third-party software are included in the license and credits file available in the “About” section of the Software via the “Credits” button.</w:t>
      </w:r>
    </w:p>
    <w:p w14:paraId="36767CF8" w14:textId="7C00E170" w:rsidR="00893861" w:rsidRPr="00D20874" w:rsidRDefault="00893861" w:rsidP="00D20874">
      <w:pPr>
        <w:pStyle w:val="BBClause2"/>
        <w:rPr>
          <w:lang w:val="en-US"/>
        </w:rPr>
      </w:pPr>
      <w:r w:rsidRPr="00D20874">
        <w:rPr>
          <w:lang w:val="en-US"/>
        </w:rPr>
        <w:t xml:space="preserve">You agree that certain third-party software licensors may be third-party beneficiaries and thus may rely in their sole discretion on their applicable third-party software license terms instead of and/or in addition to the terms of this </w:t>
      </w:r>
      <w:r w:rsidR="00210725" w:rsidRPr="00D20874">
        <w:rPr>
          <w:lang w:val="en-US"/>
        </w:rPr>
        <w:t>Agreement</w:t>
      </w:r>
      <w:r w:rsidRPr="00D20874">
        <w:rPr>
          <w:lang w:val="en-US"/>
        </w:rPr>
        <w:t xml:space="preserve">. If separate third-party software license terms are not referenced in the license and credit file, the third-party software licensor may in its sole discretion decide to rely on the terms and conditions set out in this </w:t>
      </w:r>
      <w:r w:rsidR="00210725" w:rsidRPr="00D20874">
        <w:rPr>
          <w:lang w:val="en-US"/>
        </w:rPr>
        <w:t>Agreement</w:t>
      </w:r>
      <w:r w:rsidRPr="00D20874">
        <w:rPr>
          <w:lang w:val="en-US"/>
        </w:rPr>
        <w:t xml:space="preserve">. </w:t>
      </w:r>
    </w:p>
    <w:p w14:paraId="27085087" w14:textId="48D591F4" w:rsidR="00893861" w:rsidRPr="00D20874" w:rsidRDefault="00893861" w:rsidP="00D20874">
      <w:pPr>
        <w:pStyle w:val="BBClause2"/>
        <w:rPr>
          <w:lang w:val="en-US"/>
        </w:rPr>
      </w:pPr>
      <w:r w:rsidRPr="00D20874">
        <w:rPr>
          <w:lang w:val="en-US"/>
        </w:rPr>
        <w:t xml:space="preserve">Without limiting the generality of any other provisions of this </w:t>
      </w:r>
      <w:r w:rsidR="00210725" w:rsidRPr="00D20874">
        <w:rPr>
          <w:lang w:val="en-US"/>
        </w:rPr>
        <w:t>Agreement</w:t>
      </w:r>
      <w:r w:rsidRPr="00D20874">
        <w:rPr>
          <w:lang w:val="en-US"/>
        </w:rPr>
        <w:t xml:space="preserve">, Capture One may at any time request that you discontinue use and delete any </w:t>
      </w:r>
      <w:r w:rsidRPr="00D20874">
        <w:rPr>
          <w:lang w:val="en-US"/>
        </w:rPr>
        <w:lastRenderedPageBreak/>
        <w:t>third-party software components (or portions hereof) with immediate effect upon Capture One’s notice to you in this respect, if Capture One assesses in its sole discretion that Capture One’s right to include the third-party software components is or may be cancelled, withdrawn or terminated for whatever reason.</w:t>
      </w:r>
    </w:p>
    <w:p w14:paraId="05060F75" w14:textId="77777777" w:rsidR="00893861" w:rsidRPr="00D20874" w:rsidRDefault="00893861" w:rsidP="00D20874">
      <w:pPr>
        <w:pStyle w:val="BBClause2"/>
        <w:rPr>
          <w:lang w:val="en-US"/>
        </w:rPr>
      </w:pPr>
      <w:r w:rsidRPr="00D20874">
        <w:rPr>
          <w:lang w:val="en-US"/>
        </w:rPr>
        <w:t xml:space="preserve">You agree not to take any actions that may prevent or otherwise impair any such third-party software licensors’ exercise of their rights to such third-party software. </w:t>
      </w:r>
    </w:p>
    <w:p w14:paraId="0CD60F98" w14:textId="2612F561" w:rsidR="00893861" w:rsidRPr="00576A65" w:rsidRDefault="00893861" w:rsidP="00492165">
      <w:pPr>
        <w:pStyle w:val="BBHeading1"/>
      </w:pPr>
      <w:r w:rsidRPr="00576A65">
        <w:t>Personal data</w:t>
      </w:r>
    </w:p>
    <w:p w14:paraId="7A14AA28" w14:textId="63330F00" w:rsidR="001179EC" w:rsidRPr="00576A65" w:rsidRDefault="00893861" w:rsidP="00D20874">
      <w:pPr>
        <w:pStyle w:val="BBClause2"/>
        <w:rPr>
          <w:w w:val="105"/>
        </w:rPr>
      </w:pPr>
      <w:r w:rsidRPr="00576A65">
        <w:rPr>
          <w:w w:val="105"/>
        </w:rPr>
        <w:t xml:space="preserve">Capture One collects and processes information, including personal data, provided by you in relation to Capture One’s supply of </w:t>
      </w:r>
      <w:r w:rsidR="00576A65">
        <w:rPr>
          <w:w w:val="105"/>
        </w:rPr>
        <w:t xml:space="preserve">the </w:t>
      </w:r>
      <w:r w:rsidRPr="00576A65">
        <w:rPr>
          <w:w w:val="105"/>
        </w:rPr>
        <w:t xml:space="preserve">Software and services to you. Such collection and processing </w:t>
      </w:r>
      <w:proofErr w:type="gramStart"/>
      <w:r w:rsidRPr="00576A65">
        <w:rPr>
          <w:w w:val="105"/>
        </w:rPr>
        <w:t>is</w:t>
      </w:r>
      <w:proofErr w:type="gramEnd"/>
      <w:r w:rsidRPr="00576A65">
        <w:rPr>
          <w:w w:val="105"/>
        </w:rPr>
        <w:t xml:space="preserve"> regulated by </w:t>
      </w:r>
      <w:r w:rsidR="00FE6D61" w:rsidRPr="00576A65">
        <w:rPr>
          <w:w w:val="105"/>
        </w:rPr>
        <w:t>the terms set out in</w:t>
      </w:r>
      <w:r w:rsidR="001179EC" w:rsidRPr="00576A65">
        <w:rPr>
          <w:w w:val="105"/>
        </w:rPr>
        <w:t xml:space="preserve"> the Capture One </w:t>
      </w:r>
      <w:r w:rsidRPr="00576A65">
        <w:rPr>
          <w:w w:val="105"/>
        </w:rPr>
        <w:t>Privacy Policy</w:t>
      </w:r>
      <w:r w:rsidR="00576A65">
        <w:rPr>
          <w:w w:val="105"/>
        </w:rPr>
        <w:t xml:space="preserve"> and</w:t>
      </w:r>
      <w:r w:rsidR="001179EC" w:rsidRPr="00576A65">
        <w:rPr>
          <w:w w:val="105"/>
        </w:rPr>
        <w:t xml:space="preserve"> </w:t>
      </w:r>
      <w:r w:rsidRPr="00576A65">
        <w:rPr>
          <w:w w:val="105"/>
        </w:rPr>
        <w:t>Cookie Policy</w:t>
      </w:r>
      <w:r w:rsidR="001179EC" w:rsidRPr="00576A65">
        <w:rPr>
          <w:w w:val="105"/>
        </w:rPr>
        <w:t xml:space="preserve">, </w:t>
      </w:r>
      <w:r w:rsidR="00576A65">
        <w:rPr>
          <w:w w:val="105"/>
        </w:rPr>
        <w:t>and Capture One Data Processing Agreement, as updated from time to time</w:t>
      </w:r>
      <w:r w:rsidRPr="00576A65" w:rsidDel="001179EC">
        <w:rPr>
          <w:w w:val="105"/>
        </w:rPr>
        <w:t>. The</w:t>
      </w:r>
      <w:r w:rsidR="0014526A">
        <w:rPr>
          <w:w w:val="105"/>
        </w:rPr>
        <w:t xml:space="preserve"> referenced policies and agreement</w:t>
      </w:r>
      <w:r w:rsidR="00520D26">
        <w:rPr>
          <w:w w:val="105"/>
        </w:rPr>
        <w:t>s</w:t>
      </w:r>
      <w:r w:rsidR="0014526A">
        <w:rPr>
          <w:w w:val="105"/>
        </w:rPr>
        <w:t xml:space="preserve"> </w:t>
      </w:r>
      <w:r w:rsidRPr="00576A65" w:rsidDel="001179EC">
        <w:rPr>
          <w:w w:val="105"/>
        </w:rPr>
        <w:t xml:space="preserve">form an integrated part of this </w:t>
      </w:r>
      <w:r w:rsidR="00576A65">
        <w:rPr>
          <w:w w:val="105"/>
        </w:rPr>
        <w:t>Agreement</w:t>
      </w:r>
      <w:r w:rsidRPr="00576A65" w:rsidDel="001179EC">
        <w:rPr>
          <w:w w:val="105"/>
        </w:rPr>
        <w:t>.</w:t>
      </w:r>
    </w:p>
    <w:p w14:paraId="5D324AD5" w14:textId="2125B884" w:rsidR="00C75C96" w:rsidRPr="00576A65" w:rsidRDefault="001179EC" w:rsidP="00D20874">
      <w:pPr>
        <w:pStyle w:val="BBClause2"/>
        <w:rPr>
          <w:rFonts w:cs="Arial"/>
        </w:rPr>
      </w:pPr>
      <w:r w:rsidRPr="00576A65">
        <w:rPr>
          <w:rFonts w:cs="Arial"/>
        </w:rPr>
        <w:t>For the latest version</w:t>
      </w:r>
      <w:r w:rsidR="00576A65">
        <w:rPr>
          <w:rFonts w:cs="Arial"/>
        </w:rPr>
        <w:t xml:space="preserve">s of </w:t>
      </w:r>
      <w:r w:rsidR="000500F9">
        <w:rPr>
          <w:rFonts w:cs="Arial"/>
        </w:rPr>
        <w:t>these</w:t>
      </w:r>
      <w:r w:rsidR="00520D26">
        <w:rPr>
          <w:rFonts w:cs="Arial"/>
        </w:rPr>
        <w:t xml:space="preserve"> </w:t>
      </w:r>
      <w:r w:rsidR="00520D26">
        <w:rPr>
          <w:w w:val="105"/>
        </w:rPr>
        <w:t xml:space="preserve">referenced </w:t>
      </w:r>
      <w:r w:rsidR="00520D26">
        <w:rPr>
          <w:rFonts w:cs="Arial"/>
        </w:rPr>
        <w:t>documents</w:t>
      </w:r>
      <w:r w:rsidR="00576A65">
        <w:rPr>
          <w:rFonts w:cs="Arial"/>
        </w:rPr>
        <w:t>,</w:t>
      </w:r>
      <w:r w:rsidRPr="00576A65">
        <w:rPr>
          <w:rFonts w:cs="Arial"/>
        </w:rPr>
        <w:t xml:space="preserve"> please refer to </w:t>
      </w:r>
      <w:hyperlink r:id="rId14" w:history="1">
        <w:r w:rsidR="00664F30" w:rsidRPr="00576A65">
          <w:rPr>
            <w:rStyle w:val="Hyperlink"/>
            <w:rFonts w:cs="Arial"/>
          </w:rPr>
          <w:t>https://www.captureone.com/en/terms-conditions</w:t>
        </w:r>
      </w:hyperlink>
      <w:r w:rsidR="00664F30" w:rsidRPr="00576A65">
        <w:rPr>
          <w:rFonts w:cs="Arial"/>
        </w:rPr>
        <w:t xml:space="preserve"> </w:t>
      </w:r>
    </w:p>
    <w:p w14:paraId="1A6EB617" w14:textId="64D4E2C8" w:rsidR="00893861" w:rsidRPr="007411A4" w:rsidDel="00274632" w:rsidRDefault="00893861" w:rsidP="00492165">
      <w:pPr>
        <w:pStyle w:val="BBHeading1"/>
      </w:pPr>
      <w:r w:rsidRPr="00862166" w:rsidDel="00274632">
        <w:t>Miscellaneous</w:t>
      </w:r>
    </w:p>
    <w:p w14:paraId="19B9D343" w14:textId="77777777" w:rsidR="00FF7EA5" w:rsidRDefault="00893861" w:rsidP="00DE0DB1">
      <w:pPr>
        <w:pStyle w:val="BBClause2"/>
        <w:rPr>
          <w:w w:val="105"/>
        </w:rPr>
      </w:pPr>
      <w:r w:rsidRPr="00D20874" w:rsidDel="00274632">
        <w:rPr>
          <w:w w:val="105"/>
        </w:rPr>
        <w:t xml:space="preserve">The parties explicitly agree that the language of this </w:t>
      </w:r>
      <w:r w:rsidR="00210725" w:rsidRPr="00D20874" w:rsidDel="00274632">
        <w:rPr>
          <w:w w:val="105"/>
        </w:rPr>
        <w:t>Agreement</w:t>
      </w:r>
      <w:r w:rsidR="00C46700" w:rsidRPr="00D20874" w:rsidDel="00274632">
        <w:rPr>
          <w:w w:val="105"/>
        </w:rPr>
        <w:t xml:space="preserve"> </w:t>
      </w:r>
      <w:r w:rsidRPr="00D20874" w:rsidDel="00274632">
        <w:rPr>
          <w:w w:val="105"/>
        </w:rPr>
        <w:t xml:space="preserve">(and if applicable any user guides and documentation) is English, and the English language will prevail in terms of any disputes between the parties. You explicitly disclaim any right to request that this </w:t>
      </w:r>
      <w:r w:rsidR="00210725" w:rsidRPr="00D20874" w:rsidDel="00274632">
        <w:rPr>
          <w:w w:val="105"/>
        </w:rPr>
        <w:t>Agreement</w:t>
      </w:r>
      <w:r w:rsidR="00C46700" w:rsidRPr="00D20874" w:rsidDel="00274632">
        <w:rPr>
          <w:w w:val="105"/>
        </w:rPr>
        <w:t xml:space="preserve"> </w:t>
      </w:r>
      <w:r w:rsidRPr="00D20874" w:rsidDel="00274632">
        <w:rPr>
          <w:w w:val="105"/>
        </w:rPr>
        <w:t>(and if applicable any user guides and documentation) should be interpreted into any other language than the English language to be valid and enforceable. The aforesaid applies to the maximum extent permitted by applicable law.</w:t>
      </w:r>
    </w:p>
    <w:p w14:paraId="1D95D1C9" w14:textId="78D24E6F" w:rsidR="007D28F1" w:rsidRPr="003E3770" w:rsidRDefault="00475BFA" w:rsidP="001F4C3B">
      <w:pPr>
        <w:pStyle w:val="BBClause2"/>
        <w:rPr>
          <w:lang w:val="en-US"/>
        </w:rPr>
      </w:pPr>
      <w:r w:rsidRPr="00DE0DB1" w:rsidDel="00274632">
        <w:rPr>
          <w:w w:val="105"/>
        </w:rPr>
        <w:t xml:space="preserve">If you purchased </w:t>
      </w:r>
      <w:r w:rsidR="00054EA3" w:rsidRPr="00DE0DB1" w:rsidDel="00274632">
        <w:rPr>
          <w:w w:val="105"/>
        </w:rPr>
        <w:t>a</w:t>
      </w:r>
      <w:r w:rsidRPr="00DE0DB1" w:rsidDel="00274632">
        <w:rPr>
          <w:w w:val="105"/>
        </w:rPr>
        <w:t xml:space="preserve"> </w:t>
      </w:r>
      <w:r w:rsidR="00054EA3" w:rsidRPr="00DE0DB1" w:rsidDel="00274632">
        <w:rPr>
          <w:w w:val="105"/>
        </w:rPr>
        <w:t xml:space="preserve">license </w:t>
      </w:r>
      <w:r w:rsidRPr="00DE0DB1" w:rsidDel="00274632">
        <w:rPr>
          <w:w w:val="105"/>
        </w:rPr>
        <w:t>to use the Software from a third</w:t>
      </w:r>
      <w:r w:rsidR="00531B97" w:rsidRPr="00DE0DB1" w:rsidDel="00274632">
        <w:rPr>
          <w:w w:val="105"/>
        </w:rPr>
        <w:t>-</w:t>
      </w:r>
      <w:r w:rsidRPr="00DE0DB1" w:rsidDel="00274632">
        <w:rPr>
          <w:w w:val="105"/>
        </w:rPr>
        <w:t>party reseller or distributor, you may be subject to additional terms and conditions imposed by such third party.</w:t>
      </w:r>
    </w:p>
    <w:p w14:paraId="7F178DEE" w14:textId="4837BE8C" w:rsidR="00373713" w:rsidRPr="0037747E" w:rsidRDefault="00373713" w:rsidP="00492165">
      <w:pPr>
        <w:pStyle w:val="BBHeading1"/>
        <w:rPr>
          <w:lang w:val="en-US"/>
        </w:rPr>
      </w:pPr>
      <w:r w:rsidRPr="0037747E">
        <w:t>Assignment</w:t>
      </w:r>
    </w:p>
    <w:p w14:paraId="45ACD8CC" w14:textId="77777777" w:rsidR="00373713" w:rsidRPr="00317029" w:rsidRDefault="00373713" w:rsidP="00373713">
      <w:pPr>
        <w:pStyle w:val="BBClause2"/>
        <w:rPr>
          <w:w w:val="105"/>
        </w:rPr>
      </w:pPr>
      <w:r w:rsidRPr="00317029">
        <w:rPr>
          <w:w w:val="105"/>
        </w:rPr>
        <w:t>Any or all of Capture One’s rights and obligations under this Agreement may be assigned by Capture One without the Licensee’s consent, and upon any such assignment, Capture One shall have no further obligation towards the Licensee, and shall no longer be liable to the Licensee in respect of any obligation so assigned. Capture One’s use of sub-contractors does not release Capture One from its obligations vis-à-vis the Licensee.</w:t>
      </w:r>
    </w:p>
    <w:p w14:paraId="1305F556" w14:textId="77777777" w:rsidR="00373713" w:rsidRPr="00317029" w:rsidRDefault="00373713" w:rsidP="00373713">
      <w:pPr>
        <w:pStyle w:val="BBClause2"/>
        <w:rPr>
          <w:w w:val="105"/>
        </w:rPr>
      </w:pPr>
      <w:r w:rsidRPr="00317029">
        <w:rPr>
          <w:w w:val="105"/>
        </w:rPr>
        <w:t>The Licensee’s rights and obligations under the License may not be assigned by the Licensee without Capture One’s prior written approval.</w:t>
      </w:r>
    </w:p>
    <w:p w14:paraId="66A194F2" w14:textId="77777777" w:rsidR="00373713" w:rsidRDefault="00373713" w:rsidP="00492165">
      <w:pPr>
        <w:pStyle w:val="BBHeading1"/>
        <w:rPr>
          <w:w w:val="105"/>
        </w:rPr>
      </w:pPr>
      <w:r>
        <w:rPr>
          <w:w w:val="105"/>
        </w:rPr>
        <w:t>Severability</w:t>
      </w:r>
    </w:p>
    <w:p w14:paraId="5FDBE44D" w14:textId="77777777" w:rsidR="00373713" w:rsidRPr="00A63D23" w:rsidRDefault="00373713" w:rsidP="00373713">
      <w:pPr>
        <w:pStyle w:val="BBClause2"/>
        <w:rPr>
          <w:w w:val="105"/>
        </w:rPr>
      </w:pPr>
      <w:r w:rsidRPr="00317029">
        <w:t xml:space="preserve">If any section of this Agreement is deemed unenforceable or invalid for any reason, the remaining parts of this Agreement shall not be affected hereby. The parties shall enter negotiations for the purpose of substituting such section with a corresponding valid and enforceable wording, if possible. </w:t>
      </w:r>
    </w:p>
    <w:p w14:paraId="7788730A" w14:textId="77777777" w:rsidR="00A63D23" w:rsidRPr="00317029" w:rsidRDefault="00A63D23" w:rsidP="00A63D23">
      <w:pPr>
        <w:pStyle w:val="BBClause2"/>
        <w:numPr>
          <w:ilvl w:val="0"/>
          <w:numId w:val="0"/>
        </w:numPr>
        <w:ind w:left="992"/>
        <w:rPr>
          <w:w w:val="105"/>
        </w:rPr>
      </w:pPr>
    </w:p>
    <w:p w14:paraId="11D23664" w14:textId="77777777" w:rsidR="00373713" w:rsidRDefault="00373713" w:rsidP="00492165">
      <w:pPr>
        <w:pStyle w:val="BBHeading1"/>
        <w:rPr>
          <w:w w:val="105"/>
        </w:rPr>
      </w:pPr>
      <w:r>
        <w:rPr>
          <w:w w:val="105"/>
        </w:rPr>
        <w:lastRenderedPageBreak/>
        <w:t>Notices</w:t>
      </w:r>
    </w:p>
    <w:p w14:paraId="487D5AB1" w14:textId="1076A0CB" w:rsidR="00373713" w:rsidRDefault="00373713" w:rsidP="00373713">
      <w:pPr>
        <w:pStyle w:val="BBClause2"/>
        <w:rPr>
          <w:lang w:val="en-US"/>
        </w:rPr>
      </w:pPr>
      <w:r>
        <w:rPr>
          <w:lang w:val="en-US"/>
        </w:rPr>
        <w:t>Capture One</w:t>
      </w:r>
      <w:r w:rsidRPr="004A079A">
        <w:rPr>
          <w:lang w:val="en-US"/>
        </w:rPr>
        <w:t xml:space="preserve"> may provide </w:t>
      </w:r>
      <w:r>
        <w:rPr>
          <w:lang w:val="en-US"/>
        </w:rPr>
        <w:t>the Licensee</w:t>
      </w:r>
      <w:r w:rsidRPr="004A079A">
        <w:rPr>
          <w:lang w:val="en-US"/>
        </w:rPr>
        <w:t xml:space="preserve"> with information and notices about </w:t>
      </w:r>
      <w:r>
        <w:rPr>
          <w:lang w:val="en-US"/>
        </w:rPr>
        <w:t>the Soft</w:t>
      </w:r>
      <w:r w:rsidR="00E96898">
        <w:rPr>
          <w:lang w:val="en-US"/>
        </w:rPr>
        <w:t>ware</w:t>
      </w:r>
      <w:r w:rsidRPr="004A079A">
        <w:rPr>
          <w:lang w:val="en-US"/>
        </w:rPr>
        <w:t xml:space="preserve"> electronically, including via email, through </w:t>
      </w:r>
      <w:r w:rsidR="00E96898">
        <w:rPr>
          <w:lang w:val="en-US"/>
        </w:rPr>
        <w:t>the Software</w:t>
      </w:r>
      <w:r w:rsidRPr="004A079A">
        <w:rPr>
          <w:lang w:val="en-US"/>
        </w:rPr>
        <w:t xml:space="preserve">, through a website that </w:t>
      </w:r>
      <w:r>
        <w:rPr>
          <w:lang w:val="en-US"/>
        </w:rPr>
        <w:t>Capture One</w:t>
      </w:r>
      <w:r w:rsidRPr="004A079A">
        <w:rPr>
          <w:lang w:val="en-US"/>
        </w:rPr>
        <w:t xml:space="preserve"> identifies</w:t>
      </w:r>
      <w:r w:rsidR="00E96898">
        <w:rPr>
          <w:lang w:val="en-US"/>
        </w:rPr>
        <w:t xml:space="preserve"> or similar means</w:t>
      </w:r>
      <w:r w:rsidRPr="004A079A">
        <w:rPr>
          <w:lang w:val="en-US"/>
        </w:rPr>
        <w:t xml:space="preserve">. </w:t>
      </w:r>
    </w:p>
    <w:p w14:paraId="44F721C4" w14:textId="703B82DE" w:rsidR="00893861" w:rsidRPr="007411A4" w:rsidRDefault="00893861" w:rsidP="00492165">
      <w:pPr>
        <w:pStyle w:val="BBHeading1"/>
      </w:pPr>
      <w:r w:rsidRPr="00862166">
        <w:t>Controlling Law, Venue and Severability</w:t>
      </w:r>
    </w:p>
    <w:p w14:paraId="3CD1A54F" w14:textId="5B52598E" w:rsidR="00495AD1" w:rsidRPr="004F3BD6" w:rsidRDefault="00893861" w:rsidP="00D20874">
      <w:pPr>
        <w:pStyle w:val="BBClause2"/>
        <w:rPr>
          <w:rFonts w:cs="Arial"/>
        </w:rPr>
      </w:pPr>
      <w:r w:rsidRPr="004F3BD6">
        <w:t xml:space="preserve">This </w:t>
      </w:r>
      <w:r w:rsidR="00531B97" w:rsidRPr="004F3BD6">
        <w:t xml:space="preserve">Agreement </w:t>
      </w:r>
      <w:r w:rsidRPr="004F3BD6">
        <w:t xml:space="preserve">shall be governed by the laws of the Kingdom of Denmark save that any rules concerning choice of law and venue and the UN Convention on Contracts for the International Sale of Goods (“CISG”) are explicitly excluded and will not apply. </w:t>
      </w:r>
    </w:p>
    <w:p w14:paraId="65D81FB6" w14:textId="42A873F1" w:rsidR="004F3BD6" w:rsidRPr="00D20874" w:rsidRDefault="004F3BD6" w:rsidP="00D20874">
      <w:pPr>
        <w:pStyle w:val="BBClause2"/>
        <w:rPr>
          <w:w w:val="105"/>
        </w:rPr>
      </w:pPr>
      <w:r w:rsidRPr="00317029">
        <w:t>Any dispute shall be settled by the District Court of Copenhagen, Denmark, as the court of first instance.</w:t>
      </w:r>
    </w:p>
    <w:p w14:paraId="2CE35C8D" w14:textId="1F2959C2" w:rsidR="00893861" w:rsidRPr="007411A4" w:rsidRDefault="00893861" w:rsidP="00492165">
      <w:pPr>
        <w:pStyle w:val="BBHeading1"/>
      </w:pPr>
      <w:r w:rsidRPr="007411A4">
        <w:t>Entire</w:t>
      </w:r>
      <w:r w:rsidRPr="00862166">
        <w:t xml:space="preserve"> Agreement</w:t>
      </w:r>
      <w:r w:rsidR="001859CB">
        <w:t xml:space="preserve"> and amendments</w:t>
      </w:r>
    </w:p>
    <w:p w14:paraId="15A1C7F5" w14:textId="77777777" w:rsidR="001859CB" w:rsidRDefault="00893861" w:rsidP="00D20874">
      <w:pPr>
        <w:pStyle w:val="BBClause2"/>
      </w:pPr>
      <w:r w:rsidRPr="00FE6D61">
        <w:t xml:space="preserve">This </w:t>
      </w:r>
      <w:r w:rsidR="00531B97" w:rsidRPr="00FE6D61">
        <w:t xml:space="preserve">Agreement </w:t>
      </w:r>
      <w:r w:rsidRPr="00FE6D61">
        <w:t xml:space="preserve">constitutes the entire agreement between the parties with respect to the use of the Software and supersedes all prior or contemporaneous understandings regarding such matter. No amendment to or modification of this </w:t>
      </w:r>
      <w:r w:rsidR="00531B97" w:rsidRPr="00FE6D61">
        <w:t xml:space="preserve">Agreement </w:t>
      </w:r>
      <w:r w:rsidRPr="00FE6D61">
        <w:t xml:space="preserve">will be legally valid and binding unless in writing and signed by Capture One. </w:t>
      </w:r>
    </w:p>
    <w:p w14:paraId="5C5AEB9C" w14:textId="0DC92AE8" w:rsidR="007D28F1" w:rsidRPr="007D28F1" w:rsidRDefault="00893861" w:rsidP="001F4C3B">
      <w:pPr>
        <w:pStyle w:val="BBClause2"/>
      </w:pPr>
      <w:r w:rsidRPr="00FE6D61">
        <w:t xml:space="preserve">Capture One </w:t>
      </w:r>
      <w:r w:rsidR="001859CB">
        <w:t xml:space="preserve">shall, </w:t>
      </w:r>
      <w:r w:rsidRPr="00FE6D61">
        <w:t>however</w:t>
      </w:r>
      <w:r w:rsidR="001859CB">
        <w:t>,</w:t>
      </w:r>
      <w:r w:rsidRPr="00FE6D61">
        <w:t xml:space="preserve"> </w:t>
      </w:r>
      <w:r w:rsidR="001859CB">
        <w:t xml:space="preserve">be entitled to </w:t>
      </w:r>
      <w:r w:rsidRPr="00FE6D61">
        <w:t xml:space="preserve">amend the terms and conditions of this </w:t>
      </w:r>
      <w:r w:rsidR="00531B97" w:rsidRPr="00FE6D61">
        <w:t xml:space="preserve">Agreement </w:t>
      </w:r>
      <w:r w:rsidRPr="00FE6D61">
        <w:t>applicable to the Software</w:t>
      </w:r>
      <w:r w:rsidR="00517F12">
        <w:t>,</w:t>
      </w:r>
      <w:r w:rsidRPr="00FE6D61">
        <w:t xml:space="preserve"> </w:t>
      </w:r>
      <w:r w:rsidR="001859CB">
        <w:t>by notifying the Licensee in writing, including by way of e-mail or in the Software</w:t>
      </w:r>
      <w:r w:rsidRPr="00FE6D61">
        <w:t>.</w:t>
      </w:r>
      <w:r w:rsidR="00027F78">
        <w:t xml:space="preserve"> Such amendments shall not have any effect on already purchased perpetual licenses.</w:t>
      </w:r>
      <w:r w:rsidR="00517F12">
        <w:t xml:space="preserve"> If the Licensee </w:t>
      </w:r>
      <w:r w:rsidR="00027F78">
        <w:t>cannot accept the amended terms and conditions, Licensee shall be entitled to terminate the License with effect as of the date when the amended terms and conditions take effect by giving written notice to Capture One. If Licensee does not give such written notice of termination, the License shall continue subject to the amended terms and conditions.</w:t>
      </w:r>
    </w:p>
    <w:p w14:paraId="776E5B1D" w14:textId="77777777" w:rsidR="00274632" w:rsidRPr="00862166" w:rsidRDefault="00274632" w:rsidP="0021189D">
      <w:pPr>
        <w:widowControl w:val="0"/>
        <w:autoSpaceDE w:val="0"/>
        <w:autoSpaceDN w:val="0"/>
        <w:adjustRightInd w:val="0"/>
        <w:ind w:left="992"/>
        <w:jc w:val="both"/>
        <w:rPr>
          <w:rFonts w:cs="Arial"/>
        </w:rPr>
      </w:pPr>
    </w:p>
    <w:bookmarkEnd w:id="0"/>
    <w:p w14:paraId="30966AD5" w14:textId="7BF868C9" w:rsidR="00F80A38" w:rsidRPr="00862166" w:rsidRDefault="00F80A38" w:rsidP="008D4C45"/>
    <w:sectPr w:rsidR="00F80A38" w:rsidRPr="00862166" w:rsidSect="00BF2E82">
      <w:headerReference w:type="even" r:id="rId15"/>
      <w:headerReference w:type="default" r:id="rId16"/>
      <w:footerReference w:type="even" r:id="rId17"/>
      <w:footerReference w:type="default" r:id="rId18"/>
      <w:headerReference w:type="first" r:id="rId19"/>
      <w:footerReference w:type="first" r:id="rId20"/>
      <w:pgSz w:w="11906" w:h="16838" w:code="9"/>
      <w:pgMar w:top="1440" w:right="1418" w:bottom="1440" w:left="170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DF14" w14:textId="77777777" w:rsidR="00B71F5A" w:rsidRDefault="00B71F5A" w:rsidP="00B01583">
      <w:r>
        <w:separator/>
      </w:r>
    </w:p>
  </w:endnote>
  <w:endnote w:type="continuationSeparator" w:id="0">
    <w:p w14:paraId="0EABEB92" w14:textId="77777777" w:rsidR="00B71F5A" w:rsidRDefault="00B71F5A" w:rsidP="00B01583">
      <w:r>
        <w:continuationSeparator/>
      </w:r>
    </w:p>
  </w:endnote>
  <w:endnote w:type="continuationNotice" w:id="1">
    <w:p w14:paraId="5E766862" w14:textId="77777777" w:rsidR="00B71F5A" w:rsidRDefault="00B71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44BE" w14:textId="77777777" w:rsidR="00380D99" w:rsidRDefault="00380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475A" w14:textId="00820A90" w:rsidR="00380D99" w:rsidRDefault="00380D99" w:rsidP="00B90E96">
    <w:pPr>
      <w:pStyle w:val="Footer"/>
    </w:pPr>
    <w:r>
      <w:fldChar w:fldCharType="begin"/>
    </w:r>
    <w:r>
      <w:instrText xml:space="preserve"> PAGE   \* MERGEFORMAT </w:instrText>
    </w:r>
    <w:r>
      <w:fldChar w:fldCharType="separate"/>
    </w:r>
    <w:r>
      <w:rPr>
        <w:noProof/>
      </w:rPr>
      <w:t>1</w:t>
    </w:r>
    <w:r>
      <w:rPr>
        <w:noProof/>
      </w:rPr>
      <w:fldChar w:fldCharType="end"/>
    </w:r>
  </w:p>
  <w:p w14:paraId="07FC0B6F" w14:textId="77777777" w:rsidR="00380D99" w:rsidRDefault="00380D99" w:rsidP="00B90E96">
    <w:pPr>
      <w:pStyle w:val="Footer"/>
      <w:jc w:val="right"/>
      <w:rPr>
        <w:sz w:val="16"/>
        <w:szCs w:val="16"/>
      </w:rPr>
    </w:pPr>
  </w:p>
  <w:p w14:paraId="6B4F5C97" w14:textId="77777777" w:rsidR="00380D99" w:rsidRDefault="00380D99" w:rsidP="00B90E96">
    <w:pPr>
      <w:pStyle w:val="Footer"/>
      <w:jc w:val="right"/>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9C97" w14:textId="77777777" w:rsidR="00380D99" w:rsidRDefault="00380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8ABA" w14:textId="77777777" w:rsidR="00B71F5A" w:rsidRDefault="00B71F5A" w:rsidP="00B01583">
      <w:r>
        <w:separator/>
      </w:r>
    </w:p>
  </w:footnote>
  <w:footnote w:type="continuationSeparator" w:id="0">
    <w:p w14:paraId="5E7236DE" w14:textId="77777777" w:rsidR="00B71F5A" w:rsidRDefault="00B71F5A" w:rsidP="00B01583">
      <w:r>
        <w:continuationSeparator/>
      </w:r>
    </w:p>
  </w:footnote>
  <w:footnote w:type="continuationNotice" w:id="1">
    <w:p w14:paraId="1A401228" w14:textId="77777777" w:rsidR="00B71F5A" w:rsidRDefault="00B71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CB46" w14:textId="77777777" w:rsidR="00380D99" w:rsidRDefault="00380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648C" w14:textId="77777777" w:rsidR="00380D99" w:rsidRDefault="00380D99" w:rsidP="00061759">
    <w:r w:rsidRPr="00565BCF">
      <w:rPr>
        <w:noProof/>
      </w:rPr>
      <w:drawing>
        <wp:anchor distT="0" distB="0" distL="114300" distR="114300" simplePos="0" relativeHeight="251658240" behindDoc="1" locked="0" layoutInCell="1" allowOverlap="1" wp14:anchorId="3B0B392F" wp14:editId="389D9040">
          <wp:simplePos x="0" y="0"/>
          <wp:positionH relativeFrom="column">
            <wp:posOffset>0</wp:posOffset>
          </wp:positionH>
          <wp:positionV relativeFrom="paragraph">
            <wp:posOffset>-635</wp:posOffset>
          </wp:positionV>
          <wp:extent cx="1637181" cy="18000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37181" cy="180000"/>
                  </a:xfrm>
                  <a:prstGeom prst="rect">
                    <a:avLst/>
                  </a:prstGeom>
                </pic:spPr>
              </pic:pic>
            </a:graphicData>
          </a:graphic>
          <wp14:sizeRelH relativeFrom="page">
            <wp14:pctWidth>0</wp14:pctWidth>
          </wp14:sizeRelH>
          <wp14:sizeRelV relativeFrom="page">
            <wp14:pctHeight>0</wp14:pctHeight>
          </wp14:sizeRelV>
        </wp:anchor>
      </w:drawing>
    </w:r>
  </w:p>
  <w:p w14:paraId="186BBB44" w14:textId="77777777" w:rsidR="00380D99" w:rsidRPr="00061759" w:rsidRDefault="00380D99" w:rsidP="00061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E3E7" w14:textId="77777777" w:rsidR="00380D99" w:rsidRDefault="00380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CD"/>
    <w:multiLevelType w:val="multilevel"/>
    <w:tmpl w:val="535EA06E"/>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Text w:val="(%5)"/>
      <w:lvlJc w:val="left"/>
      <w:pPr>
        <w:tabs>
          <w:tab w:val="num" w:pos="1701"/>
        </w:tabs>
        <w:ind w:left="1701" w:hanging="709"/>
      </w:pPr>
      <w:rPr>
        <w:rFonts w:hint="default"/>
      </w:rPr>
    </w:lvl>
    <w:lvl w:ilvl="5">
      <w:start w:val="1"/>
      <w:numFmt w:val="lowerRoman"/>
      <w:lvlText w:val="(%6)"/>
      <w:lvlJc w:val="left"/>
      <w:pPr>
        <w:tabs>
          <w:tab w:val="num" w:pos="1701"/>
        </w:tabs>
        <w:ind w:left="1701" w:hanging="709"/>
      </w:pPr>
      <w:rPr>
        <w:rFonts w:hint="default"/>
      </w:rPr>
    </w:lvl>
    <w:lvl w:ilvl="6">
      <w:start w:val="1"/>
      <w:numFmt w:val="upperLetter"/>
      <w:lvlText w:val="(%7)"/>
      <w:lvlJc w:val="left"/>
      <w:pPr>
        <w:tabs>
          <w:tab w:val="num" w:pos="1701"/>
        </w:tabs>
        <w:ind w:left="1701" w:hanging="709"/>
      </w:pPr>
      <w:rPr>
        <w:rFonts w:hint="default"/>
      </w:rPr>
    </w:lvl>
    <w:lvl w:ilvl="7">
      <w:start w:val="1"/>
      <w:numFmt w:val="upperRoman"/>
      <w:lvlText w:val="(%8)"/>
      <w:lvlJc w:val="left"/>
      <w:pPr>
        <w:tabs>
          <w:tab w:val="num" w:pos="1701"/>
        </w:tabs>
        <w:ind w:left="1701" w:hanging="709"/>
      </w:pPr>
      <w:rPr>
        <w:rFonts w:hint="default"/>
      </w:rPr>
    </w:lvl>
    <w:lvl w:ilvl="8">
      <w:start w:val="1"/>
      <w:numFmt w:val="lowerRoman"/>
      <w:lvlText w:val="%9."/>
      <w:lvlJc w:val="left"/>
      <w:pPr>
        <w:tabs>
          <w:tab w:val="num" w:pos="1701"/>
        </w:tabs>
        <w:ind w:left="1701" w:hanging="709"/>
      </w:pPr>
      <w:rPr>
        <w:rFonts w:hint="default"/>
      </w:rPr>
    </w:lvl>
  </w:abstractNum>
  <w:abstractNum w:abstractNumId="1" w15:restartNumberingAfterBreak="0">
    <w:nsid w:val="0158293A"/>
    <w:multiLevelType w:val="multilevel"/>
    <w:tmpl w:val="D6EEF0A0"/>
    <w:numStyleLink w:val="NumberingMain"/>
  </w:abstractNum>
  <w:abstractNum w:abstractNumId="2" w15:restartNumberingAfterBreak="0">
    <w:nsid w:val="03D9466E"/>
    <w:multiLevelType w:val="multilevel"/>
    <w:tmpl w:val="DD8491F8"/>
    <w:styleLink w:val="NumberingSchedules"/>
    <w:lvl w:ilvl="0">
      <w:start w:val="1"/>
      <w:numFmt w:val="decimal"/>
      <w:pStyle w:val="BBScheduleHeading1"/>
      <w:lvlText w:val="%1."/>
      <w:lvlJc w:val="left"/>
      <w:pPr>
        <w:tabs>
          <w:tab w:val="num" w:pos="992"/>
        </w:tabs>
        <w:ind w:left="992" w:hanging="992"/>
      </w:pPr>
      <w:rPr>
        <w:rFonts w:hint="default"/>
      </w:rPr>
    </w:lvl>
    <w:lvl w:ilvl="1">
      <w:start w:val="1"/>
      <w:numFmt w:val="decimal"/>
      <w:pStyle w:val="BBSchedule2"/>
      <w:lvlText w:val="%1.%2"/>
      <w:lvlJc w:val="left"/>
      <w:pPr>
        <w:tabs>
          <w:tab w:val="num" w:pos="992"/>
        </w:tabs>
        <w:ind w:left="992" w:hanging="992"/>
      </w:pPr>
      <w:rPr>
        <w:rFonts w:hint="default"/>
      </w:rPr>
    </w:lvl>
    <w:lvl w:ilvl="2">
      <w:start w:val="1"/>
      <w:numFmt w:val="lowerLetter"/>
      <w:pStyle w:val="BBSchedule3"/>
      <w:lvlText w:val="(%3)"/>
      <w:lvlJc w:val="left"/>
      <w:pPr>
        <w:tabs>
          <w:tab w:val="num" w:pos="992"/>
        </w:tabs>
        <w:ind w:left="992" w:hanging="992"/>
      </w:pPr>
      <w:rPr>
        <w:rFonts w:hint="default"/>
      </w:rPr>
    </w:lvl>
    <w:lvl w:ilvl="3">
      <w:start w:val="1"/>
      <w:numFmt w:val="lowerRoman"/>
      <w:pStyle w:val="BBSchedule4"/>
      <w:lvlText w:val="(%4)"/>
      <w:lvlJc w:val="left"/>
      <w:pPr>
        <w:tabs>
          <w:tab w:val="num" w:pos="992"/>
        </w:tabs>
        <w:ind w:left="992" w:hanging="992"/>
      </w:pPr>
      <w:rPr>
        <w:rFonts w:hint="default"/>
      </w:rPr>
    </w:lvl>
    <w:lvl w:ilvl="4">
      <w:start w:val="1"/>
      <w:numFmt w:val="upperLetter"/>
      <w:pStyle w:val="BBSchedule5"/>
      <w:lvlText w:val="(%5)"/>
      <w:lvlJc w:val="left"/>
      <w:pPr>
        <w:tabs>
          <w:tab w:val="num" w:pos="1701"/>
        </w:tabs>
        <w:ind w:left="1701" w:hanging="709"/>
      </w:pPr>
      <w:rPr>
        <w:rFonts w:hint="default"/>
      </w:rPr>
    </w:lvl>
    <w:lvl w:ilvl="5">
      <w:start w:val="1"/>
      <w:numFmt w:val="upperRoman"/>
      <w:pStyle w:val="BBSchedule6"/>
      <w:lvlText w:val="(%6)"/>
      <w:lvlJc w:val="left"/>
      <w:pPr>
        <w:tabs>
          <w:tab w:val="num" w:pos="1701"/>
        </w:tabs>
        <w:ind w:left="1701" w:hanging="709"/>
      </w:pPr>
      <w:rPr>
        <w:rFonts w:hint="default"/>
      </w:rPr>
    </w:lvl>
    <w:lvl w:ilvl="6">
      <w:start w:val="1"/>
      <w:numFmt w:val="upperLetter"/>
      <w:pStyle w:val="BBSchedule7"/>
      <w:lvlText w:val="(%7)"/>
      <w:lvlJc w:val="left"/>
      <w:pPr>
        <w:tabs>
          <w:tab w:val="num" w:pos="1701"/>
        </w:tabs>
        <w:ind w:left="1701" w:hanging="709"/>
      </w:pPr>
      <w:rPr>
        <w:rFonts w:hint="default"/>
      </w:rPr>
    </w:lvl>
    <w:lvl w:ilvl="7">
      <w:start w:val="1"/>
      <w:numFmt w:val="upperRoman"/>
      <w:pStyle w:val="BBSchedule8"/>
      <w:lvlText w:val="(%8)"/>
      <w:lvlJc w:val="left"/>
      <w:pPr>
        <w:tabs>
          <w:tab w:val="num" w:pos="1701"/>
        </w:tabs>
        <w:ind w:left="1701" w:hanging="709"/>
      </w:pPr>
      <w:rPr>
        <w:rFonts w:hint="default"/>
      </w:rPr>
    </w:lvl>
    <w:lvl w:ilvl="8">
      <w:start w:val="1"/>
      <w:numFmt w:val="lowerRoman"/>
      <w:pStyle w:val="BBSchedule9"/>
      <w:lvlText w:val="%9."/>
      <w:lvlJc w:val="left"/>
      <w:pPr>
        <w:tabs>
          <w:tab w:val="num" w:pos="1701"/>
        </w:tabs>
        <w:ind w:left="1701" w:hanging="709"/>
      </w:pPr>
      <w:rPr>
        <w:rFonts w:hint="default"/>
      </w:rPr>
    </w:lvl>
  </w:abstractNum>
  <w:abstractNum w:abstractNumId="3" w15:restartNumberingAfterBreak="0">
    <w:nsid w:val="22B53A44"/>
    <w:multiLevelType w:val="multilevel"/>
    <w:tmpl w:val="6B7E49B2"/>
    <w:numStyleLink w:val="BulletList"/>
  </w:abstractNum>
  <w:abstractNum w:abstractNumId="4" w15:restartNumberingAfterBreak="0">
    <w:nsid w:val="278E1987"/>
    <w:multiLevelType w:val="multilevel"/>
    <w:tmpl w:val="DD8491F8"/>
    <w:numStyleLink w:val="NumberingSchedules"/>
  </w:abstractNum>
  <w:abstractNum w:abstractNumId="5" w15:restartNumberingAfterBreak="0">
    <w:nsid w:val="27DD7650"/>
    <w:multiLevelType w:val="multilevel"/>
    <w:tmpl w:val="D6EEF0A0"/>
    <w:numStyleLink w:val="NumberingMain"/>
  </w:abstractNum>
  <w:abstractNum w:abstractNumId="6" w15:restartNumberingAfterBreak="0">
    <w:nsid w:val="27F05489"/>
    <w:multiLevelType w:val="hybridMultilevel"/>
    <w:tmpl w:val="9B0C974E"/>
    <w:lvl w:ilvl="0" w:tplc="04060001">
      <w:start w:val="1"/>
      <w:numFmt w:val="bullet"/>
      <w:lvlText w:val=""/>
      <w:lvlJc w:val="left"/>
      <w:pPr>
        <w:ind w:left="1712" w:hanging="360"/>
      </w:pPr>
      <w:rPr>
        <w:rFonts w:ascii="Symbol" w:hAnsi="Symbol" w:hint="default"/>
      </w:rPr>
    </w:lvl>
    <w:lvl w:ilvl="1" w:tplc="04060003" w:tentative="1">
      <w:start w:val="1"/>
      <w:numFmt w:val="bullet"/>
      <w:lvlText w:val="o"/>
      <w:lvlJc w:val="left"/>
      <w:pPr>
        <w:ind w:left="2432" w:hanging="360"/>
      </w:pPr>
      <w:rPr>
        <w:rFonts w:ascii="Courier New" w:hAnsi="Courier New" w:cs="Courier New" w:hint="default"/>
      </w:rPr>
    </w:lvl>
    <w:lvl w:ilvl="2" w:tplc="04060005" w:tentative="1">
      <w:start w:val="1"/>
      <w:numFmt w:val="bullet"/>
      <w:lvlText w:val=""/>
      <w:lvlJc w:val="left"/>
      <w:pPr>
        <w:ind w:left="3152" w:hanging="360"/>
      </w:pPr>
      <w:rPr>
        <w:rFonts w:ascii="Wingdings" w:hAnsi="Wingdings" w:hint="default"/>
      </w:rPr>
    </w:lvl>
    <w:lvl w:ilvl="3" w:tplc="04060001" w:tentative="1">
      <w:start w:val="1"/>
      <w:numFmt w:val="bullet"/>
      <w:lvlText w:val=""/>
      <w:lvlJc w:val="left"/>
      <w:pPr>
        <w:ind w:left="3872" w:hanging="360"/>
      </w:pPr>
      <w:rPr>
        <w:rFonts w:ascii="Symbol" w:hAnsi="Symbol" w:hint="default"/>
      </w:rPr>
    </w:lvl>
    <w:lvl w:ilvl="4" w:tplc="04060003" w:tentative="1">
      <w:start w:val="1"/>
      <w:numFmt w:val="bullet"/>
      <w:lvlText w:val="o"/>
      <w:lvlJc w:val="left"/>
      <w:pPr>
        <w:ind w:left="4592" w:hanging="360"/>
      </w:pPr>
      <w:rPr>
        <w:rFonts w:ascii="Courier New" w:hAnsi="Courier New" w:cs="Courier New" w:hint="default"/>
      </w:rPr>
    </w:lvl>
    <w:lvl w:ilvl="5" w:tplc="04060005" w:tentative="1">
      <w:start w:val="1"/>
      <w:numFmt w:val="bullet"/>
      <w:lvlText w:val=""/>
      <w:lvlJc w:val="left"/>
      <w:pPr>
        <w:ind w:left="5312" w:hanging="360"/>
      </w:pPr>
      <w:rPr>
        <w:rFonts w:ascii="Wingdings" w:hAnsi="Wingdings" w:hint="default"/>
      </w:rPr>
    </w:lvl>
    <w:lvl w:ilvl="6" w:tplc="04060001" w:tentative="1">
      <w:start w:val="1"/>
      <w:numFmt w:val="bullet"/>
      <w:lvlText w:val=""/>
      <w:lvlJc w:val="left"/>
      <w:pPr>
        <w:ind w:left="6032" w:hanging="360"/>
      </w:pPr>
      <w:rPr>
        <w:rFonts w:ascii="Symbol" w:hAnsi="Symbol" w:hint="default"/>
      </w:rPr>
    </w:lvl>
    <w:lvl w:ilvl="7" w:tplc="04060003" w:tentative="1">
      <w:start w:val="1"/>
      <w:numFmt w:val="bullet"/>
      <w:lvlText w:val="o"/>
      <w:lvlJc w:val="left"/>
      <w:pPr>
        <w:ind w:left="6752" w:hanging="360"/>
      </w:pPr>
      <w:rPr>
        <w:rFonts w:ascii="Courier New" w:hAnsi="Courier New" w:cs="Courier New" w:hint="default"/>
      </w:rPr>
    </w:lvl>
    <w:lvl w:ilvl="8" w:tplc="04060005" w:tentative="1">
      <w:start w:val="1"/>
      <w:numFmt w:val="bullet"/>
      <w:lvlText w:val=""/>
      <w:lvlJc w:val="left"/>
      <w:pPr>
        <w:ind w:left="7472" w:hanging="360"/>
      </w:pPr>
      <w:rPr>
        <w:rFonts w:ascii="Wingdings" w:hAnsi="Wingdings" w:hint="default"/>
      </w:rPr>
    </w:lvl>
  </w:abstractNum>
  <w:abstractNum w:abstractNumId="7" w15:restartNumberingAfterBreak="0">
    <w:nsid w:val="2A6761DD"/>
    <w:multiLevelType w:val="multilevel"/>
    <w:tmpl w:val="DD8491F8"/>
    <w:numStyleLink w:val="NumberingSchedules"/>
  </w:abstractNum>
  <w:abstractNum w:abstractNumId="8" w15:restartNumberingAfterBreak="0">
    <w:nsid w:val="2F6B5EA9"/>
    <w:multiLevelType w:val="multilevel"/>
    <w:tmpl w:val="6B7E49B2"/>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992"/>
        </w:tabs>
        <w:ind w:left="992" w:hanging="992"/>
      </w:pPr>
      <w:rPr>
        <w:rFonts w:ascii="Symbol" w:hAnsi="Symbol" w:hint="default"/>
      </w:rPr>
    </w:lvl>
    <w:lvl w:ilvl="2">
      <w:start w:val="1"/>
      <w:numFmt w:val="bullet"/>
      <w:pStyle w:val="BBBullet2"/>
      <w:lvlText w:val=""/>
      <w:lvlJc w:val="left"/>
      <w:pPr>
        <w:tabs>
          <w:tab w:val="num" w:pos="992"/>
        </w:tabs>
        <w:ind w:left="992" w:hanging="992"/>
      </w:pPr>
      <w:rPr>
        <w:rFonts w:ascii="Symbol" w:hAnsi="Symbol" w:hint="default"/>
      </w:rPr>
    </w:lvl>
    <w:lvl w:ilvl="3">
      <w:start w:val="1"/>
      <w:numFmt w:val="bullet"/>
      <w:pStyle w:val="BBBullet3"/>
      <w:lvlText w:val=""/>
      <w:lvlJc w:val="left"/>
      <w:pPr>
        <w:tabs>
          <w:tab w:val="num" w:pos="992"/>
        </w:tabs>
        <w:ind w:left="992" w:hanging="992"/>
      </w:pPr>
      <w:rPr>
        <w:rFonts w:ascii="Symbol" w:hAnsi="Symbol" w:hint="default"/>
      </w:rPr>
    </w:lvl>
    <w:lvl w:ilvl="4">
      <w:start w:val="1"/>
      <w:numFmt w:val="bullet"/>
      <w:pStyle w:val="BBBullet4"/>
      <w:lvlText w:val=""/>
      <w:lvlJc w:val="left"/>
      <w:pPr>
        <w:tabs>
          <w:tab w:val="num" w:pos="1701"/>
        </w:tabs>
        <w:ind w:left="1701" w:hanging="709"/>
      </w:pPr>
      <w:rPr>
        <w:rFonts w:ascii="Symbol" w:hAnsi="Symbol" w:hint="default"/>
      </w:rPr>
    </w:lvl>
    <w:lvl w:ilvl="5">
      <w:start w:val="1"/>
      <w:numFmt w:val="bullet"/>
      <w:pStyle w:val="BBBullet5"/>
      <w:lvlText w:val=""/>
      <w:lvlJc w:val="left"/>
      <w:pPr>
        <w:tabs>
          <w:tab w:val="num" w:pos="1701"/>
        </w:tabs>
        <w:ind w:left="1701" w:hanging="709"/>
      </w:pPr>
      <w:rPr>
        <w:rFonts w:ascii="Symbol" w:hAnsi="Symbol" w:hint="default"/>
      </w:rPr>
    </w:lvl>
    <w:lvl w:ilvl="6">
      <w:start w:val="1"/>
      <w:numFmt w:val="bullet"/>
      <w:pStyle w:val="BBBullet6"/>
      <w:lvlText w:val=""/>
      <w:lvlJc w:val="left"/>
      <w:pPr>
        <w:tabs>
          <w:tab w:val="num" w:pos="1701"/>
        </w:tabs>
        <w:ind w:left="1701" w:hanging="709"/>
      </w:pPr>
      <w:rPr>
        <w:rFonts w:ascii="Symbol" w:hAnsi="Symbol" w:hint="default"/>
      </w:rPr>
    </w:lvl>
    <w:lvl w:ilvl="7">
      <w:start w:val="1"/>
      <w:numFmt w:val="bullet"/>
      <w:pStyle w:val="BBBullet7"/>
      <w:lvlText w:val=""/>
      <w:lvlJc w:val="left"/>
      <w:pPr>
        <w:tabs>
          <w:tab w:val="num" w:pos="1701"/>
        </w:tabs>
        <w:ind w:left="1701" w:hanging="709"/>
      </w:pPr>
      <w:rPr>
        <w:rFonts w:ascii="Symbol" w:hAnsi="Symbol" w:hint="default"/>
      </w:rPr>
    </w:lvl>
    <w:lvl w:ilvl="8">
      <w:start w:val="1"/>
      <w:numFmt w:val="bullet"/>
      <w:pStyle w:val="BBBullet8"/>
      <w:lvlText w:val=""/>
      <w:lvlJc w:val="left"/>
      <w:pPr>
        <w:tabs>
          <w:tab w:val="num" w:pos="1701"/>
        </w:tabs>
        <w:ind w:left="1701" w:hanging="709"/>
      </w:pPr>
      <w:rPr>
        <w:rFonts w:ascii="Symbol" w:hAnsi="Symbol" w:hint="default"/>
      </w:rPr>
    </w:lvl>
  </w:abstractNum>
  <w:abstractNum w:abstractNumId="9" w15:restartNumberingAfterBreak="0">
    <w:nsid w:val="38A6676C"/>
    <w:multiLevelType w:val="multilevel"/>
    <w:tmpl w:val="6B7E49B2"/>
    <w:numStyleLink w:val="BulletList"/>
  </w:abstractNum>
  <w:abstractNum w:abstractNumId="10" w15:restartNumberingAfterBreak="0">
    <w:nsid w:val="3C2C365B"/>
    <w:multiLevelType w:val="multilevel"/>
    <w:tmpl w:val="D6EEF0A0"/>
    <w:styleLink w:val="NumberingMain"/>
    <w:lvl w:ilvl="0">
      <w:start w:val="1"/>
      <w:numFmt w:val="decimal"/>
      <w:pStyle w:val="BBHeading1"/>
      <w:lvlText w:val="%1."/>
      <w:lvlJc w:val="left"/>
      <w:pPr>
        <w:tabs>
          <w:tab w:val="num" w:pos="992"/>
        </w:tabs>
        <w:ind w:left="992" w:hanging="992"/>
      </w:pPr>
      <w:rPr>
        <w:rFonts w:hint="default"/>
      </w:rPr>
    </w:lvl>
    <w:lvl w:ilvl="1">
      <w:start w:val="1"/>
      <w:numFmt w:val="decimal"/>
      <w:pStyle w:val="BBClause2"/>
      <w:lvlText w:val="%1.%2"/>
      <w:lvlJc w:val="left"/>
      <w:pPr>
        <w:tabs>
          <w:tab w:val="num" w:pos="992"/>
        </w:tabs>
        <w:ind w:left="992" w:hanging="992"/>
      </w:pPr>
      <w:rPr>
        <w:rFonts w:hint="default"/>
      </w:rPr>
    </w:lvl>
    <w:lvl w:ilvl="2">
      <w:start w:val="1"/>
      <w:numFmt w:val="decimal"/>
      <w:pStyle w:val="BBClause3"/>
      <w:lvlText w:val="%1.%2.%3"/>
      <w:lvlJc w:val="left"/>
      <w:pPr>
        <w:tabs>
          <w:tab w:val="num" w:pos="3402"/>
        </w:tabs>
        <w:ind w:left="3402" w:hanging="992"/>
      </w:pPr>
      <w:rPr>
        <w:rFonts w:hint="default"/>
      </w:rPr>
    </w:lvl>
    <w:lvl w:ilvl="3">
      <w:start w:val="1"/>
      <w:numFmt w:val="decimal"/>
      <w:pStyle w:val="BBClause4"/>
      <w:lvlText w:val="%1.%2.%3.%4"/>
      <w:lvlJc w:val="left"/>
      <w:pPr>
        <w:tabs>
          <w:tab w:val="num" w:pos="992"/>
        </w:tabs>
        <w:ind w:left="992" w:hanging="992"/>
      </w:pPr>
      <w:rPr>
        <w:rFonts w:hint="default"/>
      </w:rPr>
    </w:lvl>
    <w:lvl w:ilvl="4">
      <w:start w:val="1"/>
      <w:numFmt w:val="lowerLetter"/>
      <w:pStyle w:val="BBClause5"/>
      <w:lvlText w:val="(%5)"/>
      <w:lvlJc w:val="left"/>
      <w:pPr>
        <w:tabs>
          <w:tab w:val="num" w:pos="1701"/>
        </w:tabs>
        <w:ind w:left="1701" w:hanging="709"/>
      </w:pPr>
      <w:rPr>
        <w:rFonts w:hint="default"/>
      </w:rPr>
    </w:lvl>
    <w:lvl w:ilvl="5">
      <w:start w:val="1"/>
      <w:numFmt w:val="lowerRoman"/>
      <w:pStyle w:val="BBClause6"/>
      <w:lvlText w:val="(%6)"/>
      <w:lvlJc w:val="left"/>
      <w:pPr>
        <w:tabs>
          <w:tab w:val="num" w:pos="1701"/>
        </w:tabs>
        <w:ind w:left="1701" w:hanging="709"/>
      </w:pPr>
      <w:rPr>
        <w:rFonts w:hint="default"/>
      </w:rPr>
    </w:lvl>
    <w:lvl w:ilvl="6">
      <w:start w:val="1"/>
      <w:numFmt w:val="upperLetter"/>
      <w:pStyle w:val="BBClause7"/>
      <w:lvlText w:val="(%7)"/>
      <w:lvlJc w:val="left"/>
      <w:pPr>
        <w:tabs>
          <w:tab w:val="num" w:pos="1701"/>
        </w:tabs>
        <w:ind w:left="1701" w:hanging="709"/>
      </w:pPr>
      <w:rPr>
        <w:rFonts w:hint="default"/>
      </w:rPr>
    </w:lvl>
    <w:lvl w:ilvl="7">
      <w:start w:val="1"/>
      <w:numFmt w:val="upperRoman"/>
      <w:pStyle w:val="BBClause8"/>
      <w:lvlText w:val="(%8)"/>
      <w:lvlJc w:val="left"/>
      <w:pPr>
        <w:tabs>
          <w:tab w:val="num" w:pos="1701"/>
        </w:tabs>
        <w:ind w:left="1701" w:hanging="709"/>
      </w:pPr>
      <w:rPr>
        <w:rFonts w:hint="default"/>
      </w:rPr>
    </w:lvl>
    <w:lvl w:ilvl="8">
      <w:start w:val="1"/>
      <w:numFmt w:val="lowerRoman"/>
      <w:pStyle w:val="BBClause9"/>
      <w:lvlText w:val="%9."/>
      <w:lvlJc w:val="left"/>
      <w:pPr>
        <w:tabs>
          <w:tab w:val="num" w:pos="1701"/>
        </w:tabs>
        <w:ind w:left="1701" w:hanging="709"/>
      </w:pPr>
      <w:rPr>
        <w:rFonts w:hint="default"/>
      </w:rPr>
    </w:lvl>
  </w:abstractNum>
  <w:abstractNum w:abstractNumId="11" w15:restartNumberingAfterBreak="0">
    <w:nsid w:val="43474608"/>
    <w:multiLevelType w:val="multilevel"/>
    <w:tmpl w:val="DD8491F8"/>
    <w:numStyleLink w:val="NumberingSchedules"/>
  </w:abstractNum>
  <w:abstractNum w:abstractNumId="12"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BAD7277"/>
    <w:multiLevelType w:val="multilevel"/>
    <w:tmpl w:val="6B7E49B2"/>
    <w:numStyleLink w:val="BulletList"/>
  </w:abstractNum>
  <w:abstractNum w:abstractNumId="14" w15:restartNumberingAfterBreak="0">
    <w:nsid w:val="51F570EA"/>
    <w:multiLevelType w:val="multilevel"/>
    <w:tmpl w:val="D6EEF0A0"/>
    <w:numStyleLink w:val="NumberingMain"/>
  </w:abstractNum>
  <w:abstractNum w:abstractNumId="15" w15:restartNumberingAfterBreak="0">
    <w:nsid w:val="52332A09"/>
    <w:multiLevelType w:val="multilevel"/>
    <w:tmpl w:val="D6EEF0A0"/>
    <w:numStyleLink w:val="NumberingMain"/>
  </w:abstractNum>
  <w:abstractNum w:abstractNumId="16" w15:restartNumberingAfterBreak="0">
    <w:nsid w:val="5AA660EE"/>
    <w:multiLevelType w:val="multilevel"/>
    <w:tmpl w:val="D6EEF0A0"/>
    <w:numStyleLink w:val="NumberingMain"/>
  </w:abstractNum>
  <w:abstractNum w:abstractNumId="17" w15:restartNumberingAfterBreak="0">
    <w:nsid w:val="5BD011AE"/>
    <w:multiLevelType w:val="multilevel"/>
    <w:tmpl w:val="022EFD8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E48386D"/>
    <w:multiLevelType w:val="multilevel"/>
    <w:tmpl w:val="6B7E49B2"/>
    <w:numStyleLink w:val="BulletList"/>
  </w:abstractNum>
  <w:abstractNum w:abstractNumId="19" w15:restartNumberingAfterBreak="0">
    <w:nsid w:val="65786B69"/>
    <w:multiLevelType w:val="multilevel"/>
    <w:tmpl w:val="6B7E49B2"/>
    <w:numStyleLink w:val="BulletList"/>
  </w:abstractNum>
  <w:abstractNum w:abstractNumId="20" w15:restartNumberingAfterBreak="0">
    <w:nsid w:val="65A12FC7"/>
    <w:multiLevelType w:val="multilevel"/>
    <w:tmpl w:val="DD8491F8"/>
    <w:numStyleLink w:val="NumberingSchedules"/>
  </w:abstractNum>
  <w:abstractNum w:abstractNumId="21" w15:restartNumberingAfterBreak="0">
    <w:nsid w:val="73CE738A"/>
    <w:multiLevelType w:val="multilevel"/>
    <w:tmpl w:val="F346826A"/>
    <w:lvl w:ilvl="0">
      <w:start w:val="1"/>
      <w:numFmt w:val="none"/>
      <w:isLgl/>
      <w:suff w:val="nothing"/>
      <w:lvlText w:val=""/>
      <w:lvlJc w:val="left"/>
      <w:pPr>
        <w:ind w:left="0" w:firstLine="0"/>
      </w:pPr>
      <w:rPr>
        <w:rFonts w:hint="default"/>
      </w:rPr>
    </w:lvl>
    <w:lvl w:ilvl="1">
      <w:start w:val="1"/>
      <w:numFmt w:val="decimal"/>
      <w:isLgl/>
      <w:lvlText w:val="%1%2."/>
      <w:lvlJc w:val="left"/>
      <w:pPr>
        <w:tabs>
          <w:tab w:val="num" w:pos="567"/>
        </w:tabs>
        <w:ind w:left="680" w:hanging="680"/>
      </w:pPr>
      <w:rPr>
        <w:rFonts w:hint="default"/>
      </w:rPr>
    </w:lvl>
    <w:lvl w:ilvl="2">
      <w:start w:val="1"/>
      <w:numFmt w:val="decimal"/>
      <w:lvlText w:val="%2.%3"/>
      <w:lvlJc w:val="left"/>
      <w:pPr>
        <w:tabs>
          <w:tab w:val="num" w:pos="1134"/>
        </w:tabs>
        <w:ind w:left="680" w:hanging="680"/>
      </w:pPr>
      <w:rPr>
        <w:rFonts w:hint="default"/>
      </w:rPr>
    </w:lvl>
    <w:lvl w:ilvl="3">
      <w:start w:val="1"/>
      <w:numFmt w:val="lowerLetter"/>
      <w:lvlText w:val="%4."/>
      <w:lvlJc w:val="left"/>
      <w:pPr>
        <w:tabs>
          <w:tab w:val="num" w:pos="1701"/>
        </w:tabs>
        <w:ind w:left="124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3F3704"/>
    <w:multiLevelType w:val="multilevel"/>
    <w:tmpl w:val="6B7E49B2"/>
    <w:numStyleLink w:val="BulletList"/>
  </w:abstractNum>
  <w:abstractNum w:abstractNumId="23" w15:restartNumberingAfterBreak="0">
    <w:nsid w:val="7AAE34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1441268">
    <w:abstractNumId w:val="21"/>
  </w:num>
  <w:num w:numId="2" w16cid:durableId="1552573267">
    <w:abstractNumId w:val="21"/>
  </w:num>
  <w:num w:numId="3" w16cid:durableId="415175987">
    <w:abstractNumId w:val="21"/>
  </w:num>
  <w:num w:numId="4" w16cid:durableId="327707617">
    <w:abstractNumId w:val="21"/>
  </w:num>
  <w:num w:numId="5" w16cid:durableId="1134644246">
    <w:abstractNumId w:val="12"/>
  </w:num>
  <w:num w:numId="6" w16cid:durableId="1745032368">
    <w:abstractNumId w:val="23"/>
  </w:num>
  <w:num w:numId="7" w16cid:durableId="674187148">
    <w:abstractNumId w:val="10"/>
  </w:num>
  <w:num w:numId="8" w16cid:durableId="437064772">
    <w:abstractNumId w:val="2"/>
  </w:num>
  <w:num w:numId="9" w16cid:durableId="1324703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729788">
    <w:abstractNumId w:val="11"/>
  </w:num>
  <w:num w:numId="11" w16cid:durableId="937564902">
    <w:abstractNumId w:val="8"/>
  </w:num>
  <w:num w:numId="12" w16cid:durableId="519585894">
    <w:abstractNumId w:val="22"/>
  </w:num>
  <w:num w:numId="13" w16cid:durableId="516500581">
    <w:abstractNumId w:val="5"/>
  </w:num>
  <w:num w:numId="14" w16cid:durableId="1952668846">
    <w:abstractNumId w:val="13"/>
  </w:num>
  <w:num w:numId="15" w16cid:durableId="177668578">
    <w:abstractNumId w:val="19"/>
  </w:num>
  <w:num w:numId="16" w16cid:durableId="565262077">
    <w:abstractNumId w:val="3"/>
  </w:num>
  <w:num w:numId="17" w16cid:durableId="1379167575">
    <w:abstractNumId w:val="14"/>
  </w:num>
  <w:num w:numId="18" w16cid:durableId="402724415">
    <w:abstractNumId w:val="10"/>
  </w:num>
  <w:num w:numId="19" w16cid:durableId="807286491">
    <w:abstractNumId w:val="15"/>
  </w:num>
  <w:num w:numId="20" w16cid:durableId="639850837">
    <w:abstractNumId w:val="1"/>
  </w:num>
  <w:num w:numId="21" w16cid:durableId="1684936028">
    <w:abstractNumId w:val="16"/>
  </w:num>
  <w:num w:numId="22" w16cid:durableId="1213225758">
    <w:abstractNumId w:val="9"/>
  </w:num>
  <w:num w:numId="23" w16cid:durableId="809708652">
    <w:abstractNumId w:val="20"/>
  </w:num>
  <w:num w:numId="24" w16cid:durableId="65106549">
    <w:abstractNumId w:val="18"/>
  </w:num>
  <w:num w:numId="25" w16cid:durableId="2027514159">
    <w:abstractNumId w:val="4"/>
  </w:num>
  <w:num w:numId="26" w16cid:durableId="2007708908">
    <w:abstractNumId w:val="4"/>
  </w:num>
  <w:num w:numId="27" w16cid:durableId="1588885314">
    <w:abstractNumId w:val="4"/>
  </w:num>
  <w:num w:numId="28" w16cid:durableId="2068331981">
    <w:abstractNumId w:val="4"/>
  </w:num>
  <w:num w:numId="29" w16cid:durableId="250509689">
    <w:abstractNumId w:val="4"/>
  </w:num>
  <w:num w:numId="30" w16cid:durableId="704645421">
    <w:abstractNumId w:val="4"/>
  </w:num>
  <w:num w:numId="31" w16cid:durableId="2083134290">
    <w:abstractNumId w:val="4"/>
  </w:num>
  <w:num w:numId="32" w16cid:durableId="1329943061">
    <w:abstractNumId w:val="4"/>
  </w:num>
  <w:num w:numId="33" w16cid:durableId="790126156">
    <w:abstractNumId w:val="4"/>
  </w:num>
  <w:num w:numId="34" w16cid:durableId="1679455126">
    <w:abstractNumId w:val="2"/>
  </w:num>
  <w:num w:numId="35" w16cid:durableId="26024552">
    <w:abstractNumId w:val="7"/>
  </w:num>
  <w:num w:numId="36" w16cid:durableId="1422945882">
    <w:abstractNumId w:val="6"/>
  </w:num>
  <w:num w:numId="37" w16cid:durableId="1455367592">
    <w:abstractNumId w:val="0"/>
    <w:lvlOverride w:ilvl="0">
      <w:lvl w:ilvl="0">
        <w:start w:val="1"/>
        <w:numFmt w:val="decimal"/>
        <w:lvlText w:val="%1."/>
        <w:lvlJc w:val="left"/>
        <w:pPr>
          <w:tabs>
            <w:tab w:val="num" w:pos="992"/>
          </w:tabs>
          <w:ind w:left="992" w:hanging="992"/>
        </w:pPr>
        <w:rPr>
          <w:rFonts w:hint="default"/>
        </w:rPr>
      </w:lvl>
    </w:lvlOverride>
    <w:lvlOverride w:ilvl="1">
      <w:lvl w:ilvl="1">
        <w:start w:val="1"/>
        <w:numFmt w:val="decimal"/>
        <w:lvlText w:val="%1.%2"/>
        <w:lvlJc w:val="left"/>
        <w:pPr>
          <w:tabs>
            <w:tab w:val="num" w:pos="992"/>
          </w:tabs>
          <w:ind w:left="992" w:hanging="992"/>
        </w:pPr>
        <w:rPr>
          <w:rFonts w:hint="default"/>
          <w:b/>
          <w:bCs w:val="0"/>
        </w:rPr>
      </w:lvl>
    </w:lvlOverride>
    <w:lvlOverride w:ilvl="2">
      <w:lvl w:ilvl="2">
        <w:start w:val="1"/>
        <w:numFmt w:val="decimal"/>
        <w:lvlText w:val="%1.%2.%3"/>
        <w:lvlJc w:val="left"/>
        <w:pPr>
          <w:tabs>
            <w:tab w:val="num" w:pos="992"/>
          </w:tabs>
          <w:ind w:left="992" w:hanging="992"/>
        </w:pPr>
        <w:rPr>
          <w:rFonts w:hint="default"/>
        </w:rPr>
      </w:lvl>
    </w:lvlOverride>
    <w:lvlOverride w:ilvl="3">
      <w:lvl w:ilvl="3">
        <w:start w:val="1"/>
        <w:numFmt w:val="decimal"/>
        <w:lvlText w:val="%1.%2.%3.%4"/>
        <w:lvlJc w:val="left"/>
        <w:pPr>
          <w:tabs>
            <w:tab w:val="num" w:pos="992"/>
          </w:tabs>
          <w:ind w:left="992" w:hanging="992"/>
        </w:pPr>
        <w:rPr>
          <w:rFonts w:hint="default"/>
        </w:rPr>
      </w:lvl>
    </w:lvlOverride>
    <w:lvlOverride w:ilvl="4">
      <w:lvl w:ilvl="4">
        <w:start w:val="1"/>
        <w:numFmt w:val="lowerLetter"/>
        <w:lvlText w:val="(%5)"/>
        <w:lvlJc w:val="left"/>
        <w:pPr>
          <w:tabs>
            <w:tab w:val="num" w:pos="1701"/>
          </w:tabs>
          <w:ind w:left="1701" w:hanging="709"/>
        </w:pPr>
        <w:rPr>
          <w:rFonts w:hint="default"/>
        </w:rPr>
      </w:lvl>
    </w:lvlOverride>
    <w:lvlOverride w:ilvl="5">
      <w:lvl w:ilvl="5">
        <w:start w:val="1"/>
        <w:numFmt w:val="lowerRoman"/>
        <w:lvlText w:val="(%6)"/>
        <w:lvlJc w:val="left"/>
        <w:pPr>
          <w:tabs>
            <w:tab w:val="num" w:pos="1701"/>
          </w:tabs>
          <w:ind w:left="1701" w:hanging="709"/>
        </w:pPr>
        <w:rPr>
          <w:rFonts w:hint="default"/>
        </w:rPr>
      </w:lvl>
    </w:lvlOverride>
    <w:lvlOverride w:ilvl="6">
      <w:lvl w:ilvl="6">
        <w:start w:val="1"/>
        <w:numFmt w:val="upperLetter"/>
        <w:lvlText w:val="(%7)"/>
        <w:lvlJc w:val="left"/>
        <w:pPr>
          <w:tabs>
            <w:tab w:val="num" w:pos="1701"/>
          </w:tabs>
          <w:ind w:left="1701" w:hanging="709"/>
        </w:pPr>
        <w:rPr>
          <w:rFonts w:hint="default"/>
        </w:rPr>
      </w:lvl>
    </w:lvlOverride>
    <w:lvlOverride w:ilvl="7">
      <w:lvl w:ilvl="7">
        <w:start w:val="1"/>
        <w:numFmt w:val="upperRoman"/>
        <w:lvlText w:val="(%8)"/>
        <w:lvlJc w:val="left"/>
        <w:pPr>
          <w:tabs>
            <w:tab w:val="num" w:pos="1701"/>
          </w:tabs>
          <w:ind w:left="1701" w:hanging="709"/>
        </w:pPr>
        <w:rPr>
          <w:rFonts w:hint="default"/>
        </w:rPr>
      </w:lvl>
    </w:lvlOverride>
    <w:lvlOverride w:ilvl="8">
      <w:lvl w:ilvl="8">
        <w:start w:val="1"/>
        <w:numFmt w:val="lowerRoman"/>
        <w:lvlText w:val="%9."/>
        <w:lvlJc w:val="left"/>
        <w:pPr>
          <w:tabs>
            <w:tab w:val="num" w:pos="1701"/>
          </w:tabs>
          <w:ind w:left="1701" w:hanging="709"/>
        </w:pPr>
        <w:rPr>
          <w:rFonts w:hint="default"/>
        </w:rPr>
      </w:lvl>
    </w:lvlOverride>
  </w:num>
  <w:num w:numId="38" w16cid:durableId="566692351">
    <w:abstractNumId w:val="0"/>
    <w:lvlOverride w:ilvl="0">
      <w:lvl w:ilvl="0">
        <w:start w:val="1"/>
        <w:numFmt w:val="decimal"/>
        <w:lvlText w:val="%1."/>
        <w:lvlJc w:val="left"/>
        <w:pPr>
          <w:tabs>
            <w:tab w:val="num" w:pos="992"/>
          </w:tabs>
          <w:ind w:left="992" w:hanging="992"/>
        </w:pPr>
        <w:rPr>
          <w:rFonts w:hint="default"/>
        </w:rPr>
      </w:lvl>
    </w:lvlOverride>
    <w:lvlOverride w:ilvl="1">
      <w:lvl w:ilvl="1">
        <w:start w:val="1"/>
        <w:numFmt w:val="decimal"/>
        <w:lvlText w:val="%1.%2"/>
        <w:lvlJc w:val="left"/>
        <w:pPr>
          <w:tabs>
            <w:tab w:val="num" w:pos="992"/>
          </w:tabs>
          <w:ind w:left="992" w:hanging="992"/>
        </w:pPr>
        <w:rPr>
          <w:rFonts w:hint="default"/>
          <w:b w:val="0"/>
          <w:bCs/>
        </w:rPr>
      </w:lvl>
    </w:lvlOverride>
    <w:lvlOverride w:ilvl="2">
      <w:lvl w:ilvl="2">
        <w:start w:val="1"/>
        <w:numFmt w:val="decimal"/>
        <w:lvlText w:val="%1.%2.%3"/>
        <w:lvlJc w:val="left"/>
        <w:pPr>
          <w:tabs>
            <w:tab w:val="num" w:pos="992"/>
          </w:tabs>
          <w:ind w:left="992" w:hanging="992"/>
        </w:pPr>
        <w:rPr>
          <w:rFonts w:hint="default"/>
        </w:rPr>
      </w:lvl>
    </w:lvlOverride>
    <w:lvlOverride w:ilvl="3">
      <w:lvl w:ilvl="3">
        <w:start w:val="1"/>
        <w:numFmt w:val="decimal"/>
        <w:lvlText w:val="%1.%2.%3.%4"/>
        <w:lvlJc w:val="left"/>
        <w:pPr>
          <w:tabs>
            <w:tab w:val="num" w:pos="992"/>
          </w:tabs>
          <w:ind w:left="992" w:hanging="992"/>
        </w:pPr>
        <w:rPr>
          <w:rFonts w:hint="default"/>
          <w:b w:val="0"/>
          <w:bCs/>
        </w:rPr>
      </w:lvl>
    </w:lvlOverride>
    <w:lvlOverride w:ilvl="4">
      <w:lvl w:ilvl="4">
        <w:start w:val="1"/>
        <w:numFmt w:val="lowerLetter"/>
        <w:lvlText w:val="(%5)"/>
        <w:lvlJc w:val="left"/>
        <w:pPr>
          <w:tabs>
            <w:tab w:val="num" w:pos="1701"/>
          </w:tabs>
          <w:ind w:left="1701" w:hanging="709"/>
        </w:pPr>
        <w:rPr>
          <w:rFonts w:hint="default"/>
          <w:b w:val="0"/>
          <w:bCs/>
        </w:rPr>
      </w:lvl>
    </w:lvlOverride>
    <w:lvlOverride w:ilvl="5">
      <w:lvl w:ilvl="5">
        <w:start w:val="1"/>
        <w:numFmt w:val="lowerRoman"/>
        <w:lvlText w:val="(%6)"/>
        <w:lvlJc w:val="left"/>
        <w:pPr>
          <w:tabs>
            <w:tab w:val="num" w:pos="1701"/>
          </w:tabs>
          <w:ind w:left="1701" w:hanging="709"/>
        </w:pPr>
        <w:rPr>
          <w:rFonts w:hint="default"/>
        </w:rPr>
      </w:lvl>
    </w:lvlOverride>
    <w:lvlOverride w:ilvl="6">
      <w:lvl w:ilvl="6">
        <w:start w:val="1"/>
        <w:numFmt w:val="upperLetter"/>
        <w:lvlText w:val="(%7)"/>
        <w:lvlJc w:val="left"/>
        <w:pPr>
          <w:tabs>
            <w:tab w:val="num" w:pos="1701"/>
          </w:tabs>
          <w:ind w:left="1701" w:hanging="709"/>
        </w:pPr>
        <w:rPr>
          <w:rFonts w:hint="default"/>
        </w:rPr>
      </w:lvl>
    </w:lvlOverride>
    <w:lvlOverride w:ilvl="7">
      <w:lvl w:ilvl="7">
        <w:start w:val="1"/>
        <w:numFmt w:val="upperRoman"/>
        <w:lvlText w:val="(%8)"/>
        <w:lvlJc w:val="left"/>
        <w:pPr>
          <w:tabs>
            <w:tab w:val="num" w:pos="1701"/>
          </w:tabs>
          <w:ind w:left="1701" w:hanging="709"/>
        </w:pPr>
        <w:rPr>
          <w:rFonts w:hint="default"/>
        </w:rPr>
      </w:lvl>
    </w:lvlOverride>
    <w:lvlOverride w:ilvl="8">
      <w:lvl w:ilvl="8">
        <w:start w:val="1"/>
        <w:numFmt w:val="lowerRoman"/>
        <w:lvlText w:val="%9."/>
        <w:lvlJc w:val="left"/>
        <w:pPr>
          <w:tabs>
            <w:tab w:val="num" w:pos="1701"/>
          </w:tabs>
          <w:ind w:left="1701" w:hanging="709"/>
        </w:pPr>
        <w:rPr>
          <w:rFonts w:hint="default"/>
        </w:rPr>
      </w:lvl>
    </w:lvlOverride>
  </w:num>
  <w:num w:numId="39" w16cid:durableId="859316002">
    <w:abstractNumId w:val="0"/>
    <w:lvlOverride w:ilvl="0">
      <w:startOverride w:val="1"/>
      <w:lvl w:ilvl="0">
        <w:start w:val="1"/>
        <w:numFmt w:val="decimal"/>
        <w:lvlText w:val="%1."/>
        <w:lvlJc w:val="left"/>
        <w:pPr>
          <w:tabs>
            <w:tab w:val="num" w:pos="992"/>
          </w:tabs>
          <w:ind w:left="992" w:hanging="992"/>
        </w:pPr>
        <w:rPr>
          <w:rFonts w:hint="default"/>
        </w:rPr>
      </w:lvl>
    </w:lvlOverride>
    <w:lvlOverride w:ilvl="1">
      <w:startOverride w:val="1"/>
      <w:lvl w:ilvl="1">
        <w:start w:val="1"/>
        <w:numFmt w:val="decimal"/>
        <w:lvlText w:val="%1.%2"/>
        <w:lvlJc w:val="left"/>
        <w:pPr>
          <w:tabs>
            <w:tab w:val="num" w:pos="992"/>
          </w:tabs>
          <w:ind w:left="992" w:hanging="992"/>
        </w:pPr>
        <w:rPr>
          <w:rFonts w:hint="default"/>
        </w:rPr>
      </w:lvl>
    </w:lvlOverride>
    <w:lvlOverride w:ilvl="2">
      <w:startOverride w:val="1"/>
      <w:lvl w:ilvl="2">
        <w:start w:val="1"/>
        <w:numFmt w:val="decimal"/>
        <w:lvlText w:val="%1.%2.%3"/>
        <w:lvlJc w:val="left"/>
        <w:pPr>
          <w:tabs>
            <w:tab w:val="num" w:pos="992"/>
          </w:tabs>
          <w:ind w:left="992" w:hanging="992"/>
        </w:pPr>
        <w:rPr>
          <w:rFonts w:hint="default"/>
        </w:rPr>
      </w:lvl>
    </w:lvlOverride>
    <w:lvlOverride w:ilvl="3">
      <w:startOverride w:val="1"/>
      <w:lvl w:ilvl="3">
        <w:start w:val="1"/>
        <w:numFmt w:val="decimal"/>
        <w:lvlText w:val="%1.%2.%3.%4"/>
        <w:lvlJc w:val="left"/>
        <w:pPr>
          <w:tabs>
            <w:tab w:val="num" w:pos="992"/>
          </w:tabs>
          <w:ind w:left="992" w:hanging="992"/>
        </w:pPr>
        <w:rPr>
          <w:rFonts w:hint="default"/>
        </w:rPr>
      </w:lvl>
    </w:lvlOverride>
    <w:lvlOverride w:ilvl="4">
      <w:startOverride w:val="1"/>
      <w:lvl w:ilvl="4">
        <w:start w:val="1"/>
        <w:numFmt w:val="lowerLetter"/>
        <w:lvlText w:val="(%5)"/>
        <w:lvlJc w:val="left"/>
        <w:pPr>
          <w:tabs>
            <w:tab w:val="num" w:pos="1701"/>
          </w:tabs>
          <w:ind w:left="1701" w:hanging="709"/>
        </w:pPr>
        <w:rPr>
          <w:rFonts w:hint="default"/>
        </w:rPr>
      </w:lvl>
    </w:lvlOverride>
    <w:lvlOverride w:ilvl="5">
      <w:startOverride w:val="1"/>
      <w:lvl w:ilvl="5">
        <w:start w:val="1"/>
        <w:numFmt w:val="lowerRoman"/>
        <w:lvlText w:val="(%6)"/>
        <w:lvlJc w:val="left"/>
        <w:pPr>
          <w:tabs>
            <w:tab w:val="num" w:pos="1701"/>
          </w:tabs>
          <w:ind w:left="1701" w:hanging="709"/>
        </w:pPr>
        <w:rPr>
          <w:rFonts w:hint="default"/>
        </w:rPr>
      </w:lvl>
    </w:lvlOverride>
    <w:lvlOverride w:ilvl="6">
      <w:startOverride w:val="1"/>
      <w:lvl w:ilvl="6">
        <w:start w:val="1"/>
        <w:numFmt w:val="upperLetter"/>
        <w:lvlText w:val="(%7)"/>
        <w:lvlJc w:val="left"/>
        <w:pPr>
          <w:tabs>
            <w:tab w:val="num" w:pos="1701"/>
          </w:tabs>
          <w:ind w:left="1701" w:hanging="709"/>
        </w:pPr>
        <w:rPr>
          <w:rFonts w:hint="default"/>
        </w:rPr>
      </w:lvl>
    </w:lvlOverride>
    <w:lvlOverride w:ilvl="7">
      <w:startOverride w:val="1"/>
      <w:lvl w:ilvl="7">
        <w:start w:val="1"/>
        <w:numFmt w:val="upperRoman"/>
        <w:lvlText w:val="(%8)"/>
        <w:lvlJc w:val="left"/>
        <w:pPr>
          <w:tabs>
            <w:tab w:val="num" w:pos="1701"/>
          </w:tabs>
          <w:ind w:left="1701" w:hanging="709"/>
        </w:pPr>
        <w:rPr>
          <w:rFonts w:hint="default"/>
        </w:rPr>
      </w:lvl>
    </w:lvlOverride>
    <w:lvlOverride w:ilvl="8">
      <w:startOverride w:val="1"/>
      <w:lvl w:ilvl="8">
        <w:start w:val="1"/>
        <w:numFmt w:val="lowerRoman"/>
        <w:lvlText w:val="%9."/>
        <w:lvlJc w:val="left"/>
        <w:pPr>
          <w:tabs>
            <w:tab w:val="num" w:pos="1701"/>
          </w:tabs>
          <w:ind w:left="1701" w:hanging="709"/>
        </w:pPr>
        <w:rPr>
          <w:rFonts w:hint="default"/>
        </w:rPr>
      </w:lvl>
    </w:lvlOverride>
  </w:num>
  <w:num w:numId="40" w16cid:durableId="533887432">
    <w:abstractNumId w:val="2"/>
    <w:lvlOverride w:ilvl="0">
      <w:lvl w:ilvl="0">
        <w:start w:val="1"/>
        <w:numFmt w:val="decimal"/>
        <w:pStyle w:val="BBScheduleHeading1"/>
        <w:lvlText w:val="%1."/>
        <w:lvlJc w:val="left"/>
        <w:pPr>
          <w:tabs>
            <w:tab w:val="num" w:pos="720"/>
          </w:tabs>
          <w:ind w:left="720" w:hanging="720"/>
        </w:pPr>
        <w:rPr>
          <w:rFonts w:hint="default"/>
        </w:rPr>
      </w:lvl>
    </w:lvlOverride>
    <w:lvlOverride w:ilvl="1">
      <w:lvl w:ilvl="1">
        <w:start w:val="1"/>
        <w:numFmt w:val="decimal"/>
        <w:pStyle w:val="BBSchedule2"/>
        <w:lvlText w:val="%1.%2"/>
        <w:lvlJc w:val="left"/>
        <w:pPr>
          <w:tabs>
            <w:tab w:val="num" w:pos="720"/>
          </w:tabs>
          <w:ind w:left="720" w:hanging="720"/>
        </w:pPr>
        <w:rPr>
          <w:rFonts w:hint="default"/>
        </w:rPr>
      </w:lvl>
    </w:lvlOverride>
    <w:lvlOverride w:ilvl="2">
      <w:lvl w:ilvl="2">
        <w:start w:val="1"/>
        <w:numFmt w:val="lowerLetter"/>
        <w:pStyle w:val="BBSchedule3"/>
        <w:lvlText w:val="(%3)"/>
        <w:lvlJc w:val="left"/>
        <w:pPr>
          <w:tabs>
            <w:tab w:val="num" w:pos="1440"/>
          </w:tabs>
          <w:ind w:left="1440" w:hanging="720"/>
        </w:pPr>
        <w:rPr>
          <w:rFonts w:hint="default"/>
          <w:lang w:val="en-US"/>
        </w:rPr>
      </w:lvl>
    </w:lvlOverride>
  </w:num>
  <w:num w:numId="41" w16cid:durableId="1998193813">
    <w:abstractNumId w:val="17"/>
  </w:num>
  <w:num w:numId="42" w16cid:durableId="1649017013">
    <w:abstractNumId w:val="0"/>
    <w:lvlOverride w:ilvl="0">
      <w:lvl w:ilvl="0">
        <w:start w:val="1"/>
        <w:numFmt w:val="decimal"/>
        <w:lvlText w:val="%1."/>
        <w:lvlJc w:val="left"/>
        <w:pPr>
          <w:tabs>
            <w:tab w:val="num" w:pos="992"/>
          </w:tabs>
          <w:ind w:left="992" w:hanging="992"/>
        </w:pPr>
        <w:rPr>
          <w:rFonts w:hint="default"/>
        </w:rPr>
      </w:lvl>
    </w:lvlOverride>
    <w:lvlOverride w:ilvl="1">
      <w:lvl w:ilvl="1">
        <w:start w:val="1"/>
        <w:numFmt w:val="decimal"/>
        <w:lvlText w:val="%1.%2"/>
        <w:lvlJc w:val="left"/>
        <w:pPr>
          <w:tabs>
            <w:tab w:val="num" w:pos="992"/>
          </w:tabs>
          <w:ind w:left="992" w:hanging="992"/>
        </w:pPr>
        <w:rPr>
          <w:rFonts w:hint="default"/>
          <w:b w:val="0"/>
          <w:bCs/>
        </w:rPr>
      </w:lvl>
    </w:lvlOverride>
    <w:lvlOverride w:ilvl="2">
      <w:lvl w:ilvl="2">
        <w:start w:val="1"/>
        <w:numFmt w:val="decimal"/>
        <w:lvlText w:val="%1.%2.%3"/>
        <w:lvlJc w:val="left"/>
        <w:pPr>
          <w:tabs>
            <w:tab w:val="num" w:pos="2552"/>
          </w:tabs>
          <w:ind w:left="2552" w:hanging="992"/>
        </w:pPr>
        <w:rPr>
          <w:rFonts w:hint="default"/>
          <w:b w:val="0"/>
          <w:bCs w:val="0"/>
        </w:rPr>
      </w:lvl>
    </w:lvlOverride>
    <w:lvlOverride w:ilvl="3">
      <w:lvl w:ilvl="3">
        <w:start w:val="1"/>
        <w:numFmt w:val="decimal"/>
        <w:lvlText w:val="%1.%2.%3.%4"/>
        <w:lvlJc w:val="left"/>
        <w:pPr>
          <w:tabs>
            <w:tab w:val="num" w:pos="992"/>
          </w:tabs>
          <w:ind w:left="992" w:hanging="992"/>
        </w:pPr>
        <w:rPr>
          <w:rFonts w:hint="default"/>
          <w:b w:val="0"/>
          <w:bCs/>
        </w:rPr>
      </w:lvl>
    </w:lvlOverride>
    <w:lvlOverride w:ilvl="4">
      <w:lvl w:ilvl="4">
        <w:start w:val="1"/>
        <w:numFmt w:val="lowerLetter"/>
        <w:lvlText w:val="(%5)"/>
        <w:lvlJc w:val="left"/>
        <w:pPr>
          <w:tabs>
            <w:tab w:val="num" w:pos="1701"/>
          </w:tabs>
          <w:ind w:left="1701" w:hanging="709"/>
        </w:pPr>
        <w:rPr>
          <w:rFonts w:hint="default"/>
          <w:b w:val="0"/>
          <w:bCs/>
        </w:rPr>
      </w:lvl>
    </w:lvlOverride>
    <w:lvlOverride w:ilvl="5">
      <w:lvl w:ilvl="5">
        <w:start w:val="1"/>
        <w:numFmt w:val="lowerRoman"/>
        <w:lvlText w:val="(%6)"/>
        <w:lvlJc w:val="left"/>
        <w:pPr>
          <w:tabs>
            <w:tab w:val="num" w:pos="1701"/>
          </w:tabs>
          <w:ind w:left="1701" w:hanging="709"/>
        </w:pPr>
        <w:rPr>
          <w:rFonts w:hint="default"/>
        </w:rPr>
      </w:lvl>
    </w:lvlOverride>
    <w:lvlOverride w:ilvl="6">
      <w:lvl w:ilvl="6">
        <w:start w:val="1"/>
        <w:numFmt w:val="upperLetter"/>
        <w:lvlText w:val="(%7)"/>
        <w:lvlJc w:val="left"/>
        <w:pPr>
          <w:tabs>
            <w:tab w:val="num" w:pos="1701"/>
          </w:tabs>
          <w:ind w:left="1701" w:hanging="709"/>
        </w:pPr>
        <w:rPr>
          <w:rFonts w:hint="default"/>
        </w:rPr>
      </w:lvl>
    </w:lvlOverride>
    <w:lvlOverride w:ilvl="7">
      <w:lvl w:ilvl="7">
        <w:start w:val="1"/>
        <w:numFmt w:val="upperRoman"/>
        <w:lvlText w:val="(%8)"/>
        <w:lvlJc w:val="left"/>
        <w:pPr>
          <w:tabs>
            <w:tab w:val="num" w:pos="1701"/>
          </w:tabs>
          <w:ind w:left="1701" w:hanging="709"/>
        </w:pPr>
        <w:rPr>
          <w:rFonts w:hint="default"/>
        </w:rPr>
      </w:lvl>
    </w:lvlOverride>
    <w:lvlOverride w:ilvl="8">
      <w:lvl w:ilvl="8">
        <w:start w:val="1"/>
        <w:numFmt w:val="lowerRoman"/>
        <w:lvlText w:val="%9."/>
        <w:lvlJc w:val="left"/>
        <w:pPr>
          <w:tabs>
            <w:tab w:val="num" w:pos="1701"/>
          </w:tabs>
          <w:ind w:left="1701" w:hanging="709"/>
        </w:pPr>
        <w:rPr>
          <w:rFonts w:hint="default"/>
        </w:rPr>
      </w:lvl>
    </w:lvlOverride>
  </w:num>
  <w:num w:numId="43" w16cid:durableId="1015422296">
    <w:abstractNumId w:val="16"/>
  </w:num>
  <w:num w:numId="44" w16cid:durableId="1850026683">
    <w:abstractNumId w:val="16"/>
  </w:num>
  <w:num w:numId="45" w16cid:durableId="396785508">
    <w:abstractNumId w:val="16"/>
  </w:num>
  <w:num w:numId="46" w16cid:durableId="1581867695">
    <w:abstractNumId w:val="16"/>
  </w:num>
  <w:num w:numId="47" w16cid:durableId="1116482171">
    <w:abstractNumId w:val="16"/>
  </w:num>
  <w:num w:numId="48" w16cid:durableId="765199441">
    <w:abstractNumId w:val="16"/>
  </w:num>
  <w:num w:numId="49" w16cid:durableId="223220318">
    <w:abstractNumId w:val="16"/>
  </w:num>
  <w:num w:numId="50" w16cid:durableId="1168246853">
    <w:abstractNumId w:val="16"/>
  </w:num>
  <w:num w:numId="51" w16cid:durableId="318534336">
    <w:abstractNumId w:val="16"/>
  </w:num>
  <w:num w:numId="52" w16cid:durableId="1174341221">
    <w:abstractNumId w:val="16"/>
  </w:num>
  <w:num w:numId="53" w16cid:durableId="1655138761">
    <w:abstractNumId w:val="16"/>
  </w:num>
  <w:num w:numId="54" w16cid:durableId="1638991940">
    <w:abstractNumId w:val="16"/>
  </w:num>
  <w:num w:numId="55" w16cid:durableId="1797917129">
    <w:abstractNumId w:val="16"/>
  </w:num>
  <w:num w:numId="56" w16cid:durableId="1421296504">
    <w:abstractNumId w:val="16"/>
  </w:num>
  <w:num w:numId="57" w16cid:durableId="1885094634">
    <w:abstractNumId w:val="16"/>
  </w:num>
  <w:num w:numId="58" w16cid:durableId="1974015178">
    <w:abstractNumId w:val="16"/>
  </w:num>
  <w:num w:numId="59" w16cid:durableId="306591629">
    <w:abstractNumId w:val="16"/>
  </w:num>
  <w:num w:numId="60" w16cid:durableId="1813794149">
    <w:abstractNumId w:val="16"/>
  </w:num>
  <w:num w:numId="61" w16cid:durableId="1850635347">
    <w:abstractNumId w:val="16"/>
  </w:num>
  <w:num w:numId="62" w16cid:durableId="1101142922">
    <w:abstractNumId w:val="16"/>
  </w:num>
  <w:num w:numId="63" w16cid:durableId="1554460537">
    <w:abstractNumId w:val="16"/>
  </w:num>
  <w:num w:numId="64" w16cid:durableId="2054425550">
    <w:abstractNumId w:val="16"/>
  </w:num>
  <w:num w:numId="65" w16cid:durableId="486942666">
    <w:abstractNumId w:val="16"/>
  </w:num>
  <w:num w:numId="66" w16cid:durableId="778598385">
    <w:abstractNumId w:val="16"/>
  </w:num>
  <w:num w:numId="67" w16cid:durableId="2016610473">
    <w:abstractNumId w:val="16"/>
  </w:num>
  <w:num w:numId="68" w16cid:durableId="158276150">
    <w:abstractNumId w:val="16"/>
  </w:num>
  <w:num w:numId="69" w16cid:durableId="1241406776">
    <w:abstractNumId w:val="16"/>
  </w:num>
  <w:num w:numId="70" w16cid:durableId="1264680320">
    <w:abstractNumId w:val="16"/>
  </w:num>
  <w:num w:numId="71" w16cid:durableId="844365898">
    <w:abstractNumId w:val="16"/>
  </w:num>
  <w:num w:numId="72" w16cid:durableId="1514690104">
    <w:abstractNumId w:val="16"/>
  </w:num>
  <w:num w:numId="73" w16cid:durableId="1384327737">
    <w:abstractNumId w:val="16"/>
  </w:num>
  <w:num w:numId="74" w16cid:durableId="424426121">
    <w:abstractNumId w:val="16"/>
  </w:num>
  <w:num w:numId="75" w16cid:durableId="7030706">
    <w:abstractNumId w:val="16"/>
  </w:num>
  <w:num w:numId="76" w16cid:durableId="1152258788">
    <w:abstractNumId w:val="16"/>
  </w:num>
  <w:num w:numId="77" w16cid:durableId="1438673266">
    <w:abstractNumId w:val="16"/>
  </w:num>
  <w:num w:numId="78" w16cid:durableId="1913614121">
    <w:abstractNumId w:val="16"/>
  </w:num>
  <w:num w:numId="79" w16cid:durableId="1890459520">
    <w:abstractNumId w:val="16"/>
  </w:num>
  <w:num w:numId="80" w16cid:durableId="2135439875">
    <w:abstractNumId w:val="16"/>
  </w:num>
  <w:num w:numId="81" w16cid:durableId="2044016055">
    <w:abstractNumId w:val="16"/>
  </w:num>
  <w:num w:numId="82" w16cid:durableId="1343052238">
    <w:abstractNumId w:val="16"/>
  </w:num>
  <w:num w:numId="83" w16cid:durableId="2007778615">
    <w:abstractNumId w:val="16"/>
  </w:num>
  <w:num w:numId="84" w16cid:durableId="1246762649">
    <w:abstractNumId w:val="16"/>
  </w:num>
  <w:num w:numId="85" w16cid:durableId="297691245">
    <w:abstractNumId w:val="16"/>
  </w:num>
  <w:num w:numId="86" w16cid:durableId="587034061">
    <w:abstractNumId w:val="16"/>
  </w:num>
  <w:num w:numId="87" w16cid:durableId="733118347">
    <w:abstractNumId w:val="16"/>
  </w:num>
  <w:num w:numId="88" w16cid:durableId="2120947454">
    <w:abstractNumId w:val="1"/>
  </w:num>
  <w:num w:numId="89" w16cid:durableId="1422723264">
    <w:abstractNumId w:val="1"/>
  </w:num>
  <w:num w:numId="90" w16cid:durableId="1838768929">
    <w:abstractNumId w:val="1"/>
  </w:num>
  <w:num w:numId="91" w16cid:durableId="250090275">
    <w:abstractNumId w:val="1"/>
  </w:num>
  <w:num w:numId="92" w16cid:durableId="572357514">
    <w:abstractNumId w:val="1"/>
  </w:num>
  <w:num w:numId="93" w16cid:durableId="1826164232">
    <w:abstractNumId w:val="1"/>
  </w:num>
  <w:num w:numId="94" w16cid:durableId="2147354192">
    <w:abstractNumId w:val="1"/>
  </w:num>
  <w:num w:numId="95" w16cid:durableId="1986549144">
    <w:abstractNumId w:val="1"/>
  </w:num>
  <w:num w:numId="96" w16cid:durableId="588275406">
    <w:abstractNumId w:val="1"/>
  </w:num>
  <w:num w:numId="97" w16cid:durableId="435290559">
    <w:abstractNumId w:val="1"/>
  </w:num>
  <w:num w:numId="98" w16cid:durableId="1412003038">
    <w:abstractNumId w:val="1"/>
  </w:num>
  <w:num w:numId="99" w16cid:durableId="159273172">
    <w:abstractNumId w:val="1"/>
  </w:num>
  <w:num w:numId="100" w16cid:durableId="2112314494">
    <w:abstractNumId w:val="1"/>
  </w:num>
  <w:num w:numId="101" w16cid:durableId="1755466747">
    <w:abstractNumId w:val="1"/>
  </w:num>
  <w:num w:numId="102" w16cid:durableId="691221414">
    <w:abstractNumId w:val="1"/>
  </w:num>
  <w:num w:numId="103" w16cid:durableId="705838573">
    <w:abstractNumId w:val="1"/>
  </w:num>
  <w:num w:numId="104" w16cid:durableId="1638073926">
    <w:abstractNumId w:val="1"/>
  </w:num>
  <w:num w:numId="105" w16cid:durableId="1000545193">
    <w:abstractNumId w:val="1"/>
  </w:num>
  <w:num w:numId="106" w16cid:durableId="549459209">
    <w:abstractNumId w:val="1"/>
  </w:num>
  <w:num w:numId="107" w16cid:durableId="1156803391">
    <w:abstractNumId w:val="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Copenhagen"/>
  </w:docVars>
  <w:rsids>
    <w:rsidRoot w:val="00B112BB"/>
    <w:rsid w:val="000157DA"/>
    <w:rsid w:val="000175A1"/>
    <w:rsid w:val="000179D9"/>
    <w:rsid w:val="0002333C"/>
    <w:rsid w:val="00027DF9"/>
    <w:rsid w:val="00027F78"/>
    <w:rsid w:val="0003714C"/>
    <w:rsid w:val="0004239F"/>
    <w:rsid w:val="00043871"/>
    <w:rsid w:val="00045DFC"/>
    <w:rsid w:val="000500F9"/>
    <w:rsid w:val="00054EA3"/>
    <w:rsid w:val="000558A0"/>
    <w:rsid w:val="0005767E"/>
    <w:rsid w:val="00057D3A"/>
    <w:rsid w:val="00061759"/>
    <w:rsid w:val="00062A47"/>
    <w:rsid w:val="00063248"/>
    <w:rsid w:val="00065D1E"/>
    <w:rsid w:val="00071F4C"/>
    <w:rsid w:val="000857EF"/>
    <w:rsid w:val="00087808"/>
    <w:rsid w:val="000907C7"/>
    <w:rsid w:val="00090AE5"/>
    <w:rsid w:val="0009275F"/>
    <w:rsid w:val="000A0585"/>
    <w:rsid w:val="000B03EA"/>
    <w:rsid w:val="000B0AF1"/>
    <w:rsid w:val="000B5041"/>
    <w:rsid w:val="000B509C"/>
    <w:rsid w:val="000B72D0"/>
    <w:rsid w:val="000C06C2"/>
    <w:rsid w:val="000C1515"/>
    <w:rsid w:val="000D0385"/>
    <w:rsid w:val="000D6502"/>
    <w:rsid w:val="000E1320"/>
    <w:rsid w:val="000E2C71"/>
    <w:rsid w:val="000E6CD2"/>
    <w:rsid w:val="001021B6"/>
    <w:rsid w:val="00107324"/>
    <w:rsid w:val="001108C8"/>
    <w:rsid w:val="00112599"/>
    <w:rsid w:val="001179EC"/>
    <w:rsid w:val="001215B1"/>
    <w:rsid w:val="0014266F"/>
    <w:rsid w:val="0014526A"/>
    <w:rsid w:val="00146110"/>
    <w:rsid w:val="001464B0"/>
    <w:rsid w:val="0015055A"/>
    <w:rsid w:val="00152A99"/>
    <w:rsid w:val="0016372F"/>
    <w:rsid w:val="001718D5"/>
    <w:rsid w:val="001719E3"/>
    <w:rsid w:val="001741F5"/>
    <w:rsid w:val="00181DFF"/>
    <w:rsid w:val="00181E9C"/>
    <w:rsid w:val="0018254B"/>
    <w:rsid w:val="001859CB"/>
    <w:rsid w:val="00185A99"/>
    <w:rsid w:val="00186839"/>
    <w:rsid w:val="0018700F"/>
    <w:rsid w:val="001A074C"/>
    <w:rsid w:val="001A297A"/>
    <w:rsid w:val="001A5C9C"/>
    <w:rsid w:val="001A7BA8"/>
    <w:rsid w:val="001B7543"/>
    <w:rsid w:val="001B7E9A"/>
    <w:rsid w:val="001C0738"/>
    <w:rsid w:val="001D101D"/>
    <w:rsid w:val="001D4808"/>
    <w:rsid w:val="001E1AD1"/>
    <w:rsid w:val="001E1C3D"/>
    <w:rsid w:val="001F4C3B"/>
    <w:rsid w:val="0020171E"/>
    <w:rsid w:val="00203259"/>
    <w:rsid w:val="002064B6"/>
    <w:rsid w:val="00210725"/>
    <w:rsid w:val="0021189D"/>
    <w:rsid w:val="00212BC8"/>
    <w:rsid w:val="002153F1"/>
    <w:rsid w:val="002247D1"/>
    <w:rsid w:val="002313D6"/>
    <w:rsid w:val="0024168F"/>
    <w:rsid w:val="00241A69"/>
    <w:rsid w:val="00242726"/>
    <w:rsid w:val="00243896"/>
    <w:rsid w:val="00251C75"/>
    <w:rsid w:val="002521F3"/>
    <w:rsid w:val="002531E9"/>
    <w:rsid w:val="0025755B"/>
    <w:rsid w:val="00273D1C"/>
    <w:rsid w:val="00273E6F"/>
    <w:rsid w:val="00274632"/>
    <w:rsid w:val="00274D63"/>
    <w:rsid w:val="00285FA2"/>
    <w:rsid w:val="0029324E"/>
    <w:rsid w:val="00293448"/>
    <w:rsid w:val="00295A39"/>
    <w:rsid w:val="00295B8B"/>
    <w:rsid w:val="002A4BF5"/>
    <w:rsid w:val="002A5913"/>
    <w:rsid w:val="002B10AE"/>
    <w:rsid w:val="002B6A83"/>
    <w:rsid w:val="002C2048"/>
    <w:rsid w:val="002C4489"/>
    <w:rsid w:val="002C74BB"/>
    <w:rsid w:val="002D16C9"/>
    <w:rsid w:val="002D7D50"/>
    <w:rsid w:val="002E0748"/>
    <w:rsid w:val="002F66A6"/>
    <w:rsid w:val="002F676C"/>
    <w:rsid w:val="00301DDE"/>
    <w:rsid w:val="003050EE"/>
    <w:rsid w:val="00310785"/>
    <w:rsid w:val="00310C12"/>
    <w:rsid w:val="00317029"/>
    <w:rsid w:val="003211A4"/>
    <w:rsid w:val="00331672"/>
    <w:rsid w:val="00334824"/>
    <w:rsid w:val="003356BF"/>
    <w:rsid w:val="0033714D"/>
    <w:rsid w:val="00343729"/>
    <w:rsid w:val="00344BB6"/>
    <w:rsid w:val="0035026F"/>
    <w:rsid w:val="00350905"/>
    <w:rsid w:val="00356D2A"/>
    <w:rsid w:val="00373713"/>
    <w:rsid w:val="00374F20"/>
    <w:rsid w:val="00377783"/>
    <w:rsid w:val="00380D99"/>
    <w:rsid w:val="00383AD4"/>
    <w:rsid w:val="003841B2"/>
    <w:rsid w:val="00387DB4"/>
    <w:rsid w:val="00392A4E"/>
    <w:rsid w:val="003A3064"/>
    <w:rsid w:val="003A535C"/>
    <w:rsid w:val="003B739B"/>
    <w:rsid w:val="003B7781"/>
    <w:rsid w:val="003C356E"/>
    <w:rsid w:val="003D6DF6"/>
    <w:rsid w:val="003E0EF6"/>
    <w:rsid w:val="003E3758"/>
    <w:rsid w:val="003E3770"/>
    <w:rsid w:val="003F3057"/>
    <w:rsid w:val="003F4E24"/>
    <w:rsid w:val="003F6DAB"/>
    <w:rsid w:val="00401F07"/>
    <w:rsid w:val="00405FB9"/>
    <w:rsid w:val="00410776"/>
    <w:rsid w:val="00411DD5"/>
    <w:rsid w:val="00412C67"/>
    <w:rsid w:val="004201D6"/>
    <w:rsid w:val="00421E31"/>
    <w:rsid w:val="00422978"/>
    <w:rsid w:val="00423728"/>
    <w:rsid w:val="004245CC"/>
    <w:rsid w:val="004253DE"/>
    <w:rsid w:val="00426B86"/>
    <w:rsid w:val="00433269"/>
    <w:rsid w:val="00435C90"/>
    <w:rsid w:val="0043612D"/>
    <w:rsid w:val="00442B53"/>
    <w:rsid w:val="00453692"/>
    <w:rsid w:val="00457DF8"/>
    <w:rsid w:val="004607C3"/>
    <w:rsid w:val="00462C67"/>
    <w:rsid w:val="00475BFA"/>
    <w:rsid w:val="00485FAC"/>
    <w:rsid w:val="004915D9"/>
    <w:rsid w:val="00492165"/>
    <w:rsid w:val="00494F48"/>
    <w:rsid w:val="00495AD1"/>
    <w:rsid w:val="004A3BD9"/>
    <w:rsid w:val="004A5965"/>
    <w:rsid w:val="004B005D"/>
    <w:rsid w:val="004B570D"/>
    <w:rsid w:val="004C5EF8"/>
    <w:rsid w:val="004D2082"/>
    <w:rsid w:val="004D4208"/>
    <w:rsid w:val="004D44B6"/>
    <w:rsid w:val="004D6245"/>
    <w:rsid w:val="004E09D6"/>
    <w:rsid w:val="004E690C"/>
    <w:rsid w:val="004F3BD6"/>
    <w:rsid w:val="004F479D"/>
    <w:rsid w:val="004F5D83"/>
    <w:rsid w:val="00500774"/>
    <w:rsid w:val="005007AF"/>
    <w:rsid w:val="0050335F"/>
    <w:rsid w:val="0051668B"/>
    <w:rsid w:val="0051670D"/>
    <w:rsid w:val="00517F12"/>
    <w:rsid w:val="00520A34"/>
    <w:rsid w:val="00520D26"/>
    <w:rsid w:val="00522D85"/>
    <w:rsid w:val="0052638C"/>
    <w:rsid w:val="00530164"/>
    <w:rsid w:val="00531B97"/>
    <w:rsid w:val="00547360"/>
    <w:rsid w:val="0055474B"/>
    <w:rsid w:val="00554E35"/>
    <w:rsid w:val="00556533"/>
    <w:rsid w:val="0057237B"/>
    <w:rsid w:val="0057500F"/>
    <w:rsid w:val="00576A65"/>
    <w:rsid w:val="00590434"/>
    <w:rsid w:val="00591042"/>
    <w:rsid w:val="0059181A"/>
    <w:rsid w:val="00595DB8"/>
    <w:rsid w:val="005A46EA"/>
    <w:rsid w:val="005A64AB"/>
    <w:rsid w:val="005A6A83"/>
    <w:rsid w:val="005A7772"/>
    <w:rsid w:val="005B25A0"/>
    <w:rsid w:val="005C7F9B"/>
    <w:rsid w:val="005D1C2A"/>
    <w:rsid w:val="005D23AE"/>
    <w:rsid w:val="005D3D5D"/>
    <w:rsid w:val="005D66CF"/>
    <w:rsid w:val="005D6AF7"/>
    <w:rsid w:val="005E0D8A"/>
    <w:rsid w:val="005F3580"/>
    <w:rsid w:val="005F4AEB"/>
    <w:rsid w:val="00600EAF"/>
    <w:rsid w:val="00604555"/>
    <w:rsid w:val="00604C62"/>
    <w:rsid w:val="00606572"/>
    <w:rsid w:val="00615A21"/>
    <w:rsid w:val="00617AEA"/>
    <w:rsid w:val="00630558"/>
    <w:rsid w:val="006308BA"/>
    <w:rsid w:val="00630ED7"/>
    <w:rsid w:val="00642BB0"/>
    <w:rsid w:val="0064323D"/>
    <w:rsid w:val="00643B5F"/>
    <w:rsid w:val="006457D1"/>
    <w:rsid w:val="00647E50"/>
    <w:rsid w:val="00650303"/>
    <w:rsid w:val="00650DD1"/>
    <w:rsid w:val="0065189A"/>
    <w:rsid w:val="006572E3"/>
    <w:rsid w:val="00664F30"/>
    <w:rsid w:val="00667274"/>
    <w:rsid w:val="0067489C"/>
    <w:rsid w:val="00675E6A"/>
    <w:rsid w:val="006902AC"/>
    <w:rsid w:val="0069271B"/>
    <w:rsid w:val="00692867"/>
    <w:rsid w:val="00693789"/>
    <w:rsid w:val="006A12D6"/>
    <w:rsid w:val="006A1A3C"/>
    <w:rsid w:val="006A23B1"/>
    <w:rsid w:val="006A2AC8"/>
    <w:rsid w:val="006A4EAC"/>
    <w:rsid w:val="006B05E4"/>
    <w:rsid w:val="006B235D"/>
    <w:rsid w:val="006C100E"/>
    <w:rsid w:val="006C1074"/>
    <w:rsid w:val="006C427A"/>
    <w:rsid w:val="006D131E"/>
    <w:rsid w:val="006D1BCE"/>
    <w:rsid w:val="006D6ACC"/>
    <w:rsid w:val="006D6C13"/>
    <w:rsid w:val="006E03E1"/>
    <w:rsid w:val="006E0860"/>
    <w:rsid w:val="006E396B"/>
    <w:rsid w:val="006E6169"/>
    <w:rsid w:val="006F2F61"/>
    <w:rsid w:val="00701FC5"/>
    <w:rsid w:val="007136DC"/>
    <w:rsid w:val="0072341B"/>
    <w:rsid w:val="007268C2"/>
    <w:rsid w:val="00735C66"/>
    <w:rsid w:val="0074080C"/>
    <w:rsid w:val="00740902"/>
    <w:rsid w:val="00740F96"/>
    <w:rsid w:val="007411A4"/>
    <w:rsid w:val="0074231D"/>
    <w:rsid w:val="007512E2"/>
    <w:rsid w:val="00752C6A"/>
    <w:rsid w:val="00757AB1"/>
    <w:rsid w:val="007603DD"/>
    <w:rsid w:val="00761E93"/>
    <w:rsid w:val="00766120"/>
    <w:rsid w:val="00771761"/>
    <w:rsid w:val="00774111"/>
    <w:rsid w:val="00782350"/>
    <w:rsid w:val="00783611"/>
    <w:rsid w:val="00783654"/>
    <w:rsid w:val="00790674"/>
    <w:rsid w:val="007947A8"/>
    <w:rsid w:val="007B2408"/>
    <w:rsid w:val="007B67E1"/>
    <w:rsid w:val="007B7049"/>
    <w:rsid w:val="007D28F1"/>
    <w:rsid w:val="007D31EA"/>
    <w:rsid w:val="007E11FE"/>
    <w:rsid w:val="007E5DA6"/>
    <w:rsid w:val="007E626B"/>
    <w:rsid w:val="007E6815"/>
    <w:rsid w:val="007E756D"/>
    <w:rsid w:val="00802760"/>
    <w:rsid w:val="0081096B"/>
    <w:rsid w:val="008149D0"/>
    <w:rsid w:val="0082088B"/>
    <w:rsid w:val="00832784"/>
    <w:rsid w:val="00836485"/>
    <w:rsid w:val="008368CE"/>
    <w:rsid w:val="00837CC6"/>
    <w:rsid w:val="008416D7"/>
    <w:rsid w:val="00856B60"/>
    <w:rsid w:val="00860D0C"/>
    <w:rsid w:val="00861611"/>
    <w:rsid w:val="008616D1"/>
    <w:rsid w:val="00862166"/>
    <w:rsid w:val="008632BE"/>
    <w:rsid w:val="0086382C"/>
    <w:rsid w:val="00866CE7"/>
    <w:rsid w:val="008719C8"/>
    <w:rsid w:val="008747FE"/>
    <w:rsid w:val="008855F9"/>
    <w:rsid w:val="00893861"/>
    <w:rsid w:val="008A3DB2"/>
    <w:rsid w:val="008A4D32"/>
    <w:rsid w:val="008A55BB"/>
    <w:rsid w:val="008B019E"/>
    <w:rsid w:val="008B1043"/>
    <w:rsid w:val="008B28AB"/>
    <w:rsid w:val="008B6A31"/>
    <w:rsid w:val="008B7280"/>
    <w:rsid w:val="008C034D"/>
    <w:rsid w:val="008D2AF9"/>
    <w:rsid w:val="008D41D3"/>
    <w:rsid w:val="008D4C45"/>
    <w:rsid w:val="008E1378"/>
    <w:rsid w:val="008E1D4A"/>
    <w:rsid w:val="00902534"/>
    <w:rsid w:val="009044B5"/>
    <w:rsid w:val="00905245"/>
    <w:rsid w:val="00905DE7"/>
    <w:rsid w:val="00905F80"/>
    <w:rsid w:val="009133F9"/>
    <w:rsid w:val="00920223"/>
    <w:rsid w:val="009207C0"/>
    <w:rsid w:val="009231D8"/>
    <w:rsid w:val="00924AAC"/>
    <w:rsid w:val="00931B73"/>
    <w:rsid w:val="00932928"/>
    <w:rsid w:val="009378CC"/>
    <w:rsid w:val="00940881"/>
    <w:rsid w:val="00942CA9"/>
    <w:rsid w:val="009606BB"/>
    <w:rsid w:val="009626FD"/>
    <w:rsid w:val="00972976"/>
    <w:rsid w:val="00980B1A"/>
    <w:rsid w:val="00986AEA"/>
    <w:rsid w:val="00990844"/>
    <w:rsid w:val="00991368"/>
    <w:rsid w:val="00994880"/>
    <w:rsid w:val="00995A2D"/>
    <w:rsid w:val="009A090A"/>
    <w:rsid w:val="009A7F4D"/>
    <w:rsid w:val="009B0431"/>
    <w:rsid w:val="009B23C0"/>
    <w:rsid w:val="009B7AF8"/>
    <w:rsid w:val="009C10BF"/>
    <w:rsid w:val="009C1EE7"/>
    <w:rsid w:val="009C6FF4"/>
    <w:rsid w:val="009D2D7F"/>
    <w:rsid w:val="009D7F7E"/>
    <w:rsid w:val="009E30F0"/>
    <w:rsid w:val="009F2582"/>
    <w:rsid w:val="009F3A77"/>
    <w:rsid w:val="00A00D8C"/>
    <w:rsid w:val="00A13CA3"/>
    <w:rsid w:val="00A163CB"/>
    <w:rsid w:val="00A16DDA"/>
    <w:rsid w:val="00A2091D"/>
    <w:rsid w:val="00A23D76"/>
    <w:rsid w:val="00A302FF"/>
    <w:rsid w:val="00A3106A"/>
    <w:rsid w:val="00A32757"/>
    <w:rsid w:val="00A40484"/>
    <w:rsid w:val="00A42A2C"/>
    <w:rsid w:val="00A44F1F"/>
    <w:rsid w:val="00A50DEC"/>
    <w:rsid w:val="00A63D23"/>
    <w:rsid w:val="00A646A7"/>
    <w:rsid w:val="00A707B9"/>
    <w:rsid w:val="00A820ED"/>
    <w:rsid w:val="00A8216B"/>
    <w:rsid w:val="00A86370"/>
    <w:rsid w:val="00A96609"/>
    <w:rsid w:val="00AA71CC"/>
    <w:rsid w:val="00AB3119"/>
    <w:rsid w:val="00AB6F25"/>
    <w:rsid w:val="00AC1602"/>
    <w:rsid w:val="00AC25AA"/>
    <w:rsid w:val="00AC26EC"/>
    <w:rsid w:val="00AC5C69"/>
    <w:rsid w:val="00AD0E84"/>
    <w:rsid w:val="00AD1002"/>
    <w:rsid w:val="00AD5C33"/>
    <w:rsid w:val="00AD6B6B"/>
    <w:rsid w:val="00AE4ED1"/>
    <w:rsid w:val="00B01583"/>
    <w:rsid w:val="00B06830"/>
    <w:rsid w:val="00B112BB"/>
    <w:rsid w:val="00B117D3"/>
    <w:rsid w:val="00B149C4"/>
    <w:rsid w:val="00B36C5C"/>
    <w:rsid w:val="00B40A3C"/>
    <w:rsid w:val="00B40D26"/>
    <w:rsid w:val="00B471DC"/>
    <w:rsid w:val="00B577C9"/>
    <w:rsid w:val="00B5790C"/>
    <w:rsid w:val="00B62D0E"/>
    <w:rsid w:val="00B65A5F"/>
    <w:rsid w:val="00B71F5A"/>
    <w:rsid w:val="00B72354"/>
    <w:rsid w:val="00B74B53"/>
    <w:rsid w:val="00B76EA5"/>
    <w:rsid w:val="00B808B1"/>
    <w:rsid w:val="00B8090B"/>
    <w:rsid w:val="00B80ED5"/>
    <w:rsid w:val="00B90E96"/>
    <w:rsid w:val="00B91EE7"/>
    <w:rsid w:val="00B925A2"/>
    <w:rsid w:val="00B9777A"/>
    <w:rsid w:val="00BA575C"/>
    <w:rsid w:val="00BB0899"/>
    <w:rsid w:val="00BB1279"/>
    <w:rsid w:val="00BB5205"/>
    <w:rsid w:val="00BB5B6D"/>
    <w:rsid w:val="00BC3670"/>
    <w:rsid w:val="00BC3BA5"/>
    <w:rsid w:val="00BD2BDD"/>
    <w:rsid w:val="00BD5F10"/>
    <w:rsid w:val="00BE3780"/>
    <w:rsid w:val="00BE7A5E"/>
    <w:rsid w:val="00BF2E82"/>
    <w:rsid w:val="00C01C11"/>
    <w:rsid w:val="00C02F05"/>
    <w:rsid w:val="00C07128"/>
    <w:rsid w:val="00C1029A"/>
    <w:rsid w:val="00C120F3"/>
    <w:rsid w:val="00C22A5B"/>
    <w:rsid w:val="00C259D7"/>
    <w:rsid w:val="00C41428"/>
    <w:rsid w:val="00C4179E"/>
    <w:rsid w:val="00C4254A"/>
    <w:rsid w:val="00C44FEA"/>
    <w:rsid w:val="00C46700"/>
    <w:rsid w:val="00C47D65"/>
    <w:rsid w:val="00C500D2"/>
    <w:rsid w:val="00C570D8"/>
    <w:rsid w:val="00C579A8"/>
    <w:rsid w:val="00C63F09"/>
    <w:rsid w:val="00C75C96"/>
    <w:rsid w:val="00C76A56"/>
    <w:rsid w:val="00C80FBF"/>
    <w:rsid w:val="00C8201E"/>
    <w:rsid w:val="00C869C4"/>
    <w:rsid w:val="00C8716C"/>
    <w:rsid w:val="00CA0116"/>
    <w:rsid w:val="00CB273E"/>
    <w:rsid w:val="00CB3AEE"/>
    <w:rsid w:val="00CB59EF"/>
    <w:rsid w:val="00CB7735"/>
    <w:rsid w:val="00CC472F"/>
    <w:rsid w:val="00CC5525"/>
    <w:rsid w:val="00CD37C9"/>
    <w:rsid w:val="00CD68BF"/>
    <w:rsid w:val="00CD7519"/>
    <w:rsid w:val="00CE04A6"/>
    <w:rsid w:val="00CE1841"/>
    <w:rsid w:val="00CE3BBC"/>
    <w:rsid w:val="00CE664F"/>
    <w:rsid w:val="00CF66B3"/>
    <w:rsid w:val="00D018A2"/>
    <w:rsid w:val="00D0225D"/>
    <w:rsid w:val="00D025A4"/>
    <w:rsid w:val="00D054B6"/>
    <w:rsid w:val="00D132D3"/>
    <w:rsid w:val="00D139FD"/>
    <w:rsid w:val="00D16AE8"/>
    <w:rsid w:val="00D17633"/>
    <w:rsid w:val="00D17E30"/>
    <w:rsid w:val="00D20874"/>
    <w:rsid w:val="00D25CE2"/>
    <w:rsid w:val="00D3128B"/>
    <w:rsid w:val="00D315C5"/>
    <w:rsid w:val="00D3184D"/>
    <w:rsid w:val="00D35430"/>
    <w:rsid w:val="00D36FD8"/>
    <w:rsid w:val="00D418EF"/>
    <w:rsid w:val="00D53F50"/>
    <w:rsid w:val="00D6029E"/>
    <w:rsid w:val="00D60628"/>
    <w:rsid w:val="00D628FE"/>
    <w:rsid w:val="00D6482A"/>
    <w:rsid w:val="00D7437E"/>
    <w:rsid w:val="00D7446E"/>
    <w:rsid w:val="00D74ECF"/>
    <w:rsid w:val="00D80DF4"/>
    <w:rsid w:val="00DA5FF2"/>
    <w:rsid w:val="00DA7186"/>
    <w:rsid w:val="00DB2999"/>
    <w:rsid w:val="00DB3D06"/>
    <w:rsid w:val="00DB5DBF"/>
    <w:rsid w:val="00DC3223"/>
    <w:rsid w:val="00DD2CA8"/>
    <w:rsid w:val="00DE0C44"/>
    <w:rsid w:val="00DE0DB1"/>
    <w:rsid w:val="00DE1B94"/>
    <w:rsid w:val="00DE6ED6"/>
    <w:rsid w:val="00DF426B"/>
    <w:rsid w:val="00E009E3"/>
    <w:rsid w:val="00E02497"/>
    <w:rsid w:val="00E03200"/>
    <w:rsid w:val="00E07568"/>
    <w:rsid w:val="00E13C5C"/>
    <w:rsid w:val="00E15F6B"/>
    <w:rsid w:val="00E221F1"/>
    <w:rsid w:val="00E2424D"/>
    <w:rsid w:val="00E27C85"/>
    <w:rsid w:val="00E27E37"/>
    <w:rsid w:val="00E325D2"/>
    <w:rsid w:val="00E33869"/>
    <w:rsid w:val="00E36AC9"/>
    <w:rsid w:val="00E51588"/>
    <w:rsid w:val="00E54C43"/>
    <w:rsid w:val="00E64476"/>
    <w:rsid w:val="00E657A4"/>
    <w:rsid w:val="00E721E1"/>
    <w:rsid w:val="00E73BDB"/>
    <w:rsid w:val="00E7620D"/>
    <w:rsid w:val="00E83FF9"/>
    <w:rsid w:val="00E925EF"/>
    <w:rsid w:val="00E96305"/>
    <w:rsid w:val="00E96898"/>
    <w:rsid w:val="00EA0279"/>
    <w:rsid w:val="00EA6F07"/>
    <w:rsid w:val="00EB0D92"/>
    <w:rsid w:val="00EB18DB"/>
    <w:rsid w:val="00EB1FFB"/>
    <w:rsid w:val="00EB659D"/>
    <w:rsid w:val="00EC4433"/>
    <w:rsid w:val="00EC6545"/>
    <w:rsid w:val="00EC74E5"/>
    <w:rsid w:val="00EC7768"/>
    <w:rsid w:val="00ED3C6F"/>
    <w:rsid w:val="00ED65F7"/>
    <w:rsid w:val="00ED6DEB"/>
    <w:rsid w:val="00EE08EA"/>
    <w:rsid w:val="00EE133C"/>
    <w:rsid w:val="00EE3712"/>
    <w:rsid w:val="00EE4055"/>
    <w:rsid w:val="00F05390"/>
    <w:rsid w:val="00F12BCD"/>
    <w:rsid w:val="00F15267"/>
    <w:rsid w:val="00F23E89"/>
    <w:rsid w:val="00F25216"/>
    <w:rsid w:val="00F26BAF"/>
    <w:rsid w:val="00F32594"/>
    <w:rsid w:val="00F32AA5"/>
    <w:rsid w:val="00F32EF5"/>
    <w:rsid w:val="00F44D75"/>
    <w:rsid w:val="00F4599A"/>
    <w:rsid w:val="00F51ECC"/>
    <w:rsid w:val="00F5520A"/>
    <w:rsid w:val="00F63518"/>
    <w:rsid w:val="00F6379D"/>
    <w:rsid w:val="00F644AD"/>
    <w:rsid w:val="00F64F40"/>
    <w:rsid w:val="00F722B7"/>
    <w:rsid w:val="00F74C73"/>
    <w:rsid w:val="00F76C49"/>
    <w:rsid w:val="00F80A38"/>
    <w:rsid w:val="00F830E7"/>
    <w:rsid w:val="00F857F4"/>
    <w:rsid w:val="00F85B53"/>
    <w:rsid w:val="00F85DFA"/>
    <w:rsid w:val="00F94114"/>
    <w:rsid w:val="00F97644"/>
    <w:rsid w:val="00FA7031"/>
    <w:rsid w:val="00FB1BD3"/>
    <w:rsid w:val="00FB5FE2"/>
    <w:rsid w:val="00FC52CD"/>
    <w:rsid w:val="00FC5475"/>
    <w:rsid w:val="00FC7825"/>
    <w:rsid w:val="00FD435B"/>
    <w:rsid w:val="00FD4FF3"/>
    <w:rsid w:val="00FE2309"/>
    <w:rsid w:val="00FE6272"/>
    <w:rsid w:val="00FE6D61"/>
    <w:rsid w:val="00FF6065"/>
    <w:rsid w:val="00FF7E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99F12"/>
  <w15:docId w15:val="{96B62DC1-F40F-4EC9-B2C6-D9EAB4F8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AA6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ingMain">
    <w:name w:val="Numbering Main"/>
    <w:uiPriority w:val="99"/>
    <w:rsid w:val="00550AE2"/>
    <w:pPr>
      <w:numPr>
        <w:numId w:val="7"/>
      </w:numPr>
    </w:pPr>
  </w:style>
  <w:style w:type="paragraph" w:customStyle="1" w:styleId="BBHeading1Lower">
    <w:name w:val="B&amp;B Heading 1 (Lower)"/>
    <w:basedOn w:val="BBHeading1"/>
    <w:next w:val="BBBodyTextIndent1"/>
    <w:uiPriority w:val="9"/>
    <w:rsid w:val="00BB1C01"/>
    <w:pPr>
      <w:keepNext/>
    </w:pPr>
    <w:rPr>
      <w:caps w:val="0"/>
    </w:rPr>
  </w:style>
  <w:style w:type="paragraph" w:customStyle="1" w:styleId="BBHeading2">
    <w:name w:val="B&amp;B Heading 2"/>
    <w:basedOn w:val="BBClause2"/>
    <w:next w:val="BBBodyTextIndent2"/>
    <w:uiPriority w:val="9"/>
    <w:qFormat/>
    <w:rsid w:val="002153F1"/>
    <w:pPr>
      <w:keepNext/>
      <w:outlineLvl w:val="1"/>
    </w:pPr>
    <w:rPr>
      <w:rFonts w:asciiTheme="majorHAnsi" w:hAnsiTheme="majorHAnsi"/>
      <w:b/>
    </w:rPr>
  </w:style>
  <w:style w:type="paragraph" w:styleId="Header">
    <w:name w:val="header"/>
    <w:aliases w:val="B&amp;B Header"/>
    <w:basedOn w:val="Normal"/>
    <w:link w:val="HeaderChar"/>
    <w:uiPriority w:val="99"/>
    <w:semiHidden/>
    <w:rsid w:val="00B8090B"/>
    <w:pPr>
      <w:tabs>
        <w:tab w:val="center" w:pos="4513"/>
        <w:tab w:val="right" w:pos="9026"/>
      </w:tabs>
      <w:jc w:val="both"/>
    </w:pPr>
  </w:style>
  <w:style w:type="character" w:customStyle="1" w:styleId="HeaderChar">
    <w:name w:val="Header Char"/>
    <w:aliases w:val="B&amp;B Header Char"/>
    <w:basedOn w:val="DefaultParagraphFont"/>
    <w:link w:val="Header"/>
    <w:uiPriority w:val="99"/>
    <w:semiHidden/>
    <w:rsid w:val="00494F48"/>
  </w:style>
  <w:style w:type="paragraph" w:styleId="Footer">
    <w:name w:val="footer"/>
    <w:aliases w:val="B&amp;B Footer"/>
    <w:basedOn w:val="Normal"/>
    <w:link w:val="FooterChar"/>
    <w:uiPriority w:val="99"/>
    <w:semiHidden/>
    <w:rsid w:val="003D1E2E"/>
    <w:pPr>
      <w:tabs>
        <w:tab w:val="center" w:pos="4513"/>
        <w:tab w:val="right" w:pos="9026"/>
      </w:tabs>
      <w:jc w:val="center"/>
    </w:pPr>
  </w:style>
  <w:style w:type="character" w:customStyle="1" w:styleId="FooterChar">
    <w:name w:val="Footer Char"/>
    <w:aliases w:val="B&amp;B Footer Char"/>
    <w:basedOn w:val="DefaultParagraphFont"/>
    <w:link w:val="Footer"/>
    <w:uiPriority w:val="99"/>
    <w:semiHidden/>
    <w:rsid w:val="003D1E2E"/>
  </w:style>
  <w:style w:type="paragraph" w:customStyle="1" w:styleId="BBHeading3">
    <w:name w:val="B&amp;B Heading 3"/>
    <w:basedOn w:val="BBClause3"/>
    <w:next w:val="BBBodyTextIndent3"/>
    <w:uiPriority w:val="9"/>
    <w:qFormat/>
    <w:rsid w:val="000B0AF1"/>
    <w:pPr>
      <w:keepNext/>
      <w:outlineLvl w:val="2"/>
    </w:pPr>
    <w:rPr>
      <w:rFonts w:ascii="Georgia" w:hAnsi="Georgia"/>
      <w:b/>
    </w:rPr>
  </w:style>
  <w:style w:type="paragraph" w:customStyle="1" w:styleId="BBHeading4">
    <w:name w:val="B&amp;B Heading 4"/>
    <w:basedOn w:val="BBClause4"/>
    <w:next w:val="BBBodyTextIndent4"/>
    <w:uiPriority w:val="9"/>
    <w:qFormat/>
    <w:rsid w:val="002153F1"/>
    <w:pPr>
      <w:keepNext/>
      <w:outlineLvl w:val="3"/>
    </w:pPr>
    <w:rPr>
      <w:rFonts w:asciiTheme="majorHAnsi" w:hAnsiTheme="majorHAnsi"/>
      <w:b/>
    </w:rPr>
  </w:style>
  <w:style w:type="paragraph" w:customStyle="1" w:styleId="BBHeading5">
    <w:name w:val="B&amp;B Heading 5"/>
    <w:basedOn w:val="BBClause5"/>
    <w:next w:val="BBBodyTextIndent5"/>
    <w:uiPriority w:val="9"/>
    <w:rsid w:val="002153F1"/>
    <w:pPr>
      <w:keepNext/>
      <w:outlineLvl w:val="4"/>
    </w:pPr>
    <w:rPr>
      <w:rFonts w:asciiTheme="majorHAnsi" w:hAnsiTheme="majorHAnsi"/>
      <w:b/>
    </w:rPr>
  </w:style>
  <w:style w:type="paragraph" w:customStyle="1" w:styleId="BBHeading1">
    <w:name w:val="B&amp;B Heading 1"/>
    <w:basedOn w:val="BodyText"/>
    <w:next w:val="BBBodyTextIndent1"/>
    <w:uiPriority w:val="9"/>
    <w:qFormat/>
    <w:rsid w:val="00492165"/>
    <w:pPr>
      <w:numPr>
        <w:numId w:val="20"/>
      </w:numPr>
      <w:spacing w:before="240"/>
      <w:outlineLvl w:val="0"/>
    </w:pPr>
    <w:rPr>
      <w:rFonts w:asciiTheme="majorHAnsi" w:hAnsiTheme="majorHAnsi"/>
      <w:b/>
      <w:caps/>
    </w:rPr>
  </w:style>
  <w:style w:type="paragraph" w:styleId="BodyText">
    <w:name w:val="Body Text"/>
    <w:aliases w:val="B&amp;B Body Text"/>
    <w:basedOn w:val="Normal"/>
    <w:link w:val="BodyTextChar"/>
    <w:rsid w:val="00B8090B"/>
    <w:pPr>
      <w:spacing w:after="240"/>
      <w:jc w:val="both"/>
    </w:pPr>
  </w:style>
  <w:style w:type="character" w:customStyle="1" w:styleId="BodyTextChar">
    <w:name w:val="Body Text Char"/>
    <w:aliases w:val="B&amp;B Body Text Char"/>
    <w:basedOn w:val="DefaultParagraphFont"/>
    <w:link w:val="BodyText"/>
    <w:rsid w:val="00A50DEC"/>
  </w:style>
  <w:style w:type="paragraph" w:customStyle="1" w:styleId="BBHeading6">
    <w:name w:val="B&amp;B Heading 6"/>
    <w:basedOn w:val="BBClause6"/>
    <w:next w:val="BBBodyTextIndent6"/>
    <w:uiPriority w:val="9"/>
    <w:rsid w:val="002153F1"/>
    <w:pPr>
      <w:keepNext/>
      <w:outlineLvl w:val="5"/>
    </w:pPr>
    <w:rPr>
      <w:rFonts w:asciiTheme="majorHAnsi" w:hAnsiTheme="majorHAnsi"/>
      <w:b/>
    </w:rPr>
  </w:style>
  <w:style w:type="paragraph" w:customStyle="1" w:styleId="BBHeading7">
    <w:name w:val="B&amp;B Heading 7"/>
    <w:basedOn w:val="BBClause7"/>
    <w:next w:val="BBBodyTextIndent7"/>
    <w:uiPriority w:val="9"/>
    <w:rsid w:val="002153F1"/>
    <w:pPr>
      <w:keepNext/>
      <w:outlineLvl w:val="6"/>
    </w:pPr>
    <w:rPr>
      <w:rFonts w:asciiTheme="majorHAnsi" w:hAnsiTheme="majorHAnsi"/>
      <w:b/>
    </w:rPr>
  </w:style>
  <w:style w:type="paragraph" w:customStyle="1" w:styleId="BBHeading8">
    <w:name w:val="B&amp;B Heading 8"/>
    <w:basedOn w:val="BBClause8"/>
    <w:next w:val="BBBodyTextIndent8"/>
    <w:uiPriority w:val="9"/>
    <w:rsid w:val="002153F1"/>
    <w:pPr>
      <w:keepNext/>
      <w:outlineLvl w:val="7"/>
    </w:pPr>
    <w:rPr>
      <w:rFonts w:asciiTheme="majorHAnsi" w:hAnsiTheme="majorHAnsi"/>
      <w:b/>
    </w:rPr>
  </w:style>
  <w:style w:type="paragraph" w:customStyle="1" w:styleId="BBHeading9">
    <w:name w:val="B&amp;B Heading 9"/>
    <w:basedOn w:val="BBClause9"/>
    <w:next w:val="BBBodyTextIndent9"/>
    <w:uiPriority w:val="9"/>
    <w:rsid w:val="002153F1"/>
    <w:pPr>
      <w:keepNext/>
      <w:outlineLvl w:val="8"/>
    </w:pPr>
    <w:rPr>
      <w:rFonts w:asciiTheme="majorHAnsi" w:hAnsiTheme="majorHAnsi"/>
      <w:b/>
    </w:rPr>
  </w:style>
  <w:style w:type="paragraph" w:customStyle="1" w:styleId="BBClause1">
    <w:name w:val="B&amp;B Clause 1"/>
    <w:basedOn w:val="BBHeading1"/>
    <w:uiPriority w:val="29"/>
    <w:qFormat/>
    <w:rsid w:val="00552C82"/>
    <w:rPr>
      <w:rFonts w:asciiTheme="minorHAnsi" w:hAnsiTheme="minorHAnsi"/>
      <w:b w:val="0"/>
      <w:caps w:val="0"/>
    </w:rPr>
  </w:style>
  <w:style w:type="paragraph" w:customStyle="1" w:styleId="BBClause2">
    <w:name w:val="B&amp;B Clause 2"/>
    <w:basedOn w:val="BodyText"/>
    <w:uiPriority w:val="29"/>
    <w:qFormat/>
    <w:rsid w:val="00550AE2"/>
    <w:pPr>
      <w:numPr>
        <w:ilvl w:val="1"/>
        <w:numId w:val="20"/>
      </w:numPr>
    </w:pPr>
  </w:style>
  <w:style w:type="paragraph" w:customStyle="1" w:styleId="BBClause3">
    <w:name w:val="B&amp;B Clause 3"/>
    <w:basedOn w:val="BodyText"/>
    <w:uiPriority w:val="29"/>
    <w:qFormat/>
    <w:rsid w:val="00550AE2"/>
    <w:pPr>
      <w:numPr>
        <w:ilvl w:val="2"/>
        <w:numId w:val="20"/>
      </w:numPr>
    </w:pPr>
  </w:style>
  <w:style w:type="paragraph" w:customStyle="1" w:styleId="BBClause4">
    <w:name w:val="B&amp;B Clause 4"/>
    <w:basedOn w:val="BodyText"/>
    <w:uiPriority w:val="29"/>
    <w:qFormat/>
    <w:rsid w:val="00550AE2"/>
    <w:pPr>
      <w:numPr>
        <w:ilvl w:val="3"/>
        <w:numId w:val="20"/>
      </w:numPr>
    </w:pPr>
  </w:style>
  <w:style w:type="paragraph" w:customStyle="1" w:styleId="BBClause5">
    <w:name w:val="B&amp;B Clause 5"/>
    <w:basedOn w:val="BodyText"/>
    <w:uiPriority w:val="29"/>
    <w:rsid w:val="00550AE2"/>
    <w:pPr>
      <w:numPr>
        <w:ilvl w:val="4"/>
        <w:numId w:val="20"/>
      </w:numPr>
    </w:pPr>
  </w:style>
  <w:style w:type="paragraph" w:customStyle="1" w:styleId="BBClause6">
    <w:name w:val="B&amp;B Clause 6"/>
    <w:basedOn w:val="BodyText"/>
    <w:uiPriority w:val="29"/>
    <w:rsid w:val="00550AE2"/>
    <w:pPr>
      <w:numPr>
        <w:ilvl w:val="5"/>
        <w:numId w:val="20"/>
      </w:numPr>
    </w:pPr>
  </w:style>
  <w:style w:type="paragraph" w:customStyle="1" w:styleId="BBClause7">
    <w:name w:val="B&amp;B Clause 7"/>
    <w:basedOn w:val="BodyText"/>
    <w:uiPriority w:val="29"/>
    <w:rsid w:val="00550AE2"/>
    <w:pPr>
      <w:numPr>
        <w:ilvl w:val="6"/>
        <w:numId w:val="20"/>
      </w:numPr>
    </w:pPr>
  </w:style>
  <w:style w:type="paragraph" w:customStyle="1" w:styleId="BBClause8">
    <w:name w:val="B&amp;B Clause 8"/>
    <w:basedOn w:val="BodyText"/>
    <w:uiPriority w:val="29"/>
    <w:rsid w:val="00550AE2"/>
    <w:pPr>
      <w:numPr>
        <w:ilvl w:val="7"/>
        <w:numId w:val="20"/>
      </w:numPr>
    </w:pPr>
  </w:style>
  <w:style w:type="paragraph" w:customStyle="1" w:styleId="BBClause9">
    <w:name w:val="B&amp;B Clause 9"/>
    <w:basedOn w:val="BodyText"/>
    <w:uiPriority w:val="29"/>
    <w:rsid w:val="00550AE2"/>
    <w:pPr>
      <w:numPr>
        <w:ilvl w:val="8"/>
        <w:numId w:val="20"/>
      </w:numPr>
    </w:pPr>
  </w:style>
  <w:style w:type="paragraph" w:customStyle="1" w:styleId="BBScheduleHeading1">
    <w:name w:val="B&amp;B Schedule Heading 1"/>
    <w:basedOn w:val="BodyText"/>
    <w:next w:val="BBBodyTextIndent1"/>
    <w:uiPriority w:val="49"/>
    <w:rsid w:val="00427CB4"/>
    <w:pPr>
      <w:keepNext/>
      <w:numPr>
        <w:numId w:val="35"/>
      </w:numPr>
      <w:spacing w:before="120"/>
      <w:outlineLvl w:val="0"/>
    </w:pPr>
    <w:rPr>
      <w:rFonts w:ascii="Georgia" w:hAnsi="Georgia"/>
      <w:b/>
      <w:szCs w:val="20"/>
    </w:rPr>
  </w:style>
  <w:style w:type="paragraph" w:customStyle="1" w:styleId="BBScheduleHeading2">
    <w:name w:val="B&amp;B Schedule Heading 2"/>
    <w:basedOn w:val="BBSchedule2"/>
    <w:next w:val="BBBodyTextIndent2"/>
    <w:uiPriority w:val="49"/>
    <w:rsid w:val="000B0AF1"/>
    <w:pPr>
      <w:keepNext/>
      <w:outlineLvl w:val="1"/>
    </w:pPr>
    <w:rPr>
      <w:rFonts w:asciiTheme="majorHAnsi" w:hAnsiTheme="majorHAnsi"/>
      <w:b/>
    </w:rPr>
  </w:style>
  <w:style w:type="paragraph" w:customStyle="1" w:styleId="BBScheduleHeading3">
    <w:name w:val="B&amp;B Schedule Heading 3"/>
    <w:basedOn w:val="BBSchedule3"/>
    <w:next w:val="BBBodyTextIndent3"/>
    <w:uiPriority w:val="49"/>
    <w:rsid w:val="000B0AF1"/>
    <w:pPr>
      <w:keepNext/>
      <w:outlineLvl w:val="2"/>
    </w:pPr>
    <w:rPr>
      <w:rFonts w:asciiTheme="majorHAnsi" w:hAnsiTheme="majorHAnsi"/>
      <w:b/>
    </w:rPr>
  </w:style>
  <w:style w:type="paragraph" w:customStyle="1" w:styleId="BBScheduleHeading4">
    <w:name w:val="B&amp;B Schedule Heading 4"/>
    <w:basedOn w:val="BBSchedule4"/>
    <w:next w:val="BBBodyTextIndent4"/>
    <w:uiPriority w:val="49"/>
    <w:rsid w:val="000B0AF1"/>
    <w:pPr>
      <w:keepNext/>
      <w:outlineLvl w:val="3"/>
    </w:pPr>
    <w:rPr>
      <w:rFonts w:asciiTheme="majorHAnsi" w:hAnsiTheme="majorHAnsi"/>
      <w:b/>
    </w:rPr>
  </w:style>
  <w:style w:type="paragraph" w:customStyle="1" w:styleId="BBScheduleHeading5">
    <w:name w:val="B&amp;B Schedule Heading 5"/>
    <w:basedOn w:val="BBSchedule5"/>
    <w:next w:val="BBBodyTextIndent5"/>
    <w:uiPriority w:val="49"/>
    <w:rsid w:val="000B0AF1"/>
    <w:pPr>
      <w:keepNext/>
      <w:outlineLvl w:val="4"/>
    </w:pPr>
    <w:rPr>
      <w:rFonts w:asciiTheme="majorHAnsi" w:hAnsiTheme="majorHAnsi"/>
      <w:b/>
    </w:rPr>
  </w:style>
  <w:style w:type="paragraph" w:customStyle="1" w:styleId="BBScheduleHeading6">
    <w:name w:val="B&amp;B Schedule Heading 6"/>
    <w:basedOn w:val="BBSchedule6"/>
    <w:next w:val="BBBodyTextIndent6"/>
    <w:uiPriority w:val="49"/>
    <w:rsid w:val="000B0AF1"/>
    <w:pPr>
      <w:keepNext/>
      <w:outlineLvl w:val="5"/>
    </w:pPr>
    <w:rPr>
      <w:rFonts w:asciiTheme="majorHAnsi" w:hAnsiTheme="majorHAnsi"/>
      <w:b/>
    </w:rPr>
  </w:style>
  <w:style w:type="paragraph" w:customStyle="1" w:styleId="BBScheduleHeading7">
    <w:name w:val="B&amp;B Schedule Heading 7"/>
    <w:basedOn w:val="BBSchedule7"/>
    <w:next w:val="BBBodyTextIndent7"/>
    <w:uiPriority w:val="49"/>
    <w:rsid w:val="000B0AF1"/>
    <w:pPr>
      <w:keepNext/>
      <w:outlineLvl w:val="6"/>
    </w:pPr>
    <w:rPr>
      <w:rFonts w:asciiTheme="majorHAnsi" w:hAnsiTheme="majorHAnsi"/>
      <w:b/>
    </w:rPr>
  </w:style>
  <w:style w:type="paragraph" w:customStyle="1" w:styleId="BBScheduleHeading8">
    <w:name w:val="B&amp;B Schedule Heading 8"/>
    <w:basedOn w:val="BBSchedule8"/>
    <w:next w:val="BBBodyTextIndent8"/>
    <w:uiPriority w:val="49"/>
    <w:rsid w:val="000B0AF1"/>
    <w:pPr>
      <w:keepNext/>
      <w:outlineLvl w:val="7"/>
    </w:pPr>
    <w:rPr>
      <w:rFonts w:asciiTheme="majorHAnsi" w:hAnsiTheme="majorHAnsi"/>
      <w:b/>
    </w:rPr>
  </w:style>
  <w:style w:type="paragraph" w:customStyle="1" w:styleId="BBScheduleHeading9">
    <w:name w:val="B&amp;B Schedule Heading 9"/>
    <w:basedOn w:val="BBSchedule9"/>
    <w:next w:val="BBBodyTextIndent9"/>
    <w:uiPriority w:val="49"/>
    <w:rsid w:val="000B0AF1"/>
    <w:pPr>
      <w:keepNext/>
      <w:outlineLvl w:val="8"/>
    </w:pPr>
    <w:rPr>
      <w:rFonts w:asciiTheme="majorHAnsi" w:hAnsiTheme="majorHAnsi"/>
      <w:b/>
    </w:rPr>
  </w:style>
  <w:style w:type="paragraph" w:customStyle="1" w:styleId="BBScheduleTitle">
    <w:name w:val="B&amp;B Schedule Title"/>
    <w:basedOn w:val="BodyText"/>
    <w:next w:val="BBScheduleSub-title"/>
    <w:uiPriority w:val="47"/>
    <w:rsid w:val="000B0AF1"/>
    <w:pPr>
      <w:keepNext/>
      <w:pageBreakBefore/>
      <w:jc w:val="center"/>
    </w:pPr>
    <w:rPr>
      <w:rFonts w:asciiTheme="majorHAnsi" w:hAnsiTheme="majorHAnsi"/>
      <w:b/>
    </w:rPr>
  </w:style>
  <w:style w:type="paragraph" w:customStyle="1" w:styleId="BBScheduleSub-title">
    <w:name w:val="B&amp;B Schedule Sub-title"/>
    <w:basedOn w:val="Normal"/>
    <w:next w:val="BodyText"/>
    <w:uiPriority w:val="48"/>
    <w:rsid w:val="000B0AF1"/>
    <w:pPr>
      <w:keepNext/>
      <w:spacing w:after="240"/>
      <w:jc w:val="center"/>
    </w:pPr>
    <w:rPr>
      <w:rFonts w:asciiTheme="majorHAnsi" w:hAnsiTheme="majorHAnsi"/>
      <w:b/>
    </w:rPr>
  </w:style>
  <w:style w:type="paragraph" w:customStyle="1" w:styleId="BBSchedule1">
    <w:name w:val="B&amp;B Schedule 1"/>
    <w:basedOn w:val="BBScheduleHeading1"/>
    <w:uiPriority w:val="59"/>
    <w:rsid w:val="00986AEA"/>
    <w:rPr>
      <w:rFonts w:asciiTheme="minorHAnsi" w:hAnsiTheme="minorHAnsi"/>
      <w:b w:val="0"/>
    </w:rPr>
  </w:style>
  <w:style w:type="paragraph" w:customStyle="1" w:styleId="BBSchedule2">
    <w:name w:val="B&amp;B Schedule 2"/>
    <w:basedOn w:val="BodyText"/>
    <w:uiPriority w:val="59"/>
    <w:rsid w:val="00427CB4"/>
    <w:pPr>
      <w:numPr>
        <w:ilvl w:val="1"/>
        <w:numId w:val="35"/>
      </w:numPr>
    </w:pPr>
    <w:rPr>
      <w:rFonts w:ascii="Georgia" w:hAnsi="Georgia"/>
      <w:szCs w:val="20"/>
    </w:rPr>
  </w:style>
  <w:style w:type="paragraph" w:customStyle="1" w:styleId="BBSchedule3">
    <w:name w:val="B&amp;B Schedule 3"/>
    <w:basedOn w:val="BodyText"/>
    <w:uiPriority w:val="59"/>
    <w:rsid w:val="00427CB4"/>
    <w:pPr>
      <w:numPr>
        <w:ilvl w:val="2"/>
        <w:numId w:val="35"/>
      </w:numPr>
    </w:pPr>
    <w:rPr>
      <w:rFonts w:ascii="Georgia" w:hAnsi="Georgia"/>
      <w:szCs w:val="20"/>
    </w:rPr>
  </w:style>
  <w:style w:type="paragraph" w:customStyle="1" w:styleId="BBSchedule5">
    <w:name w:val="B&amp;B Schedule 5"/>
    <w:basedOn w:val="BodyText"/>
    <w:uiPriority w:val="59"/>
    <w:rsid w:val="00427CB4"/>
    <w:pPr>
      <w:numPr>
        <w:ilvl w:val="4"/>
        <w:numId w:val="35"/>
      </w:numPr>
    </w:pPr>
    <w:rPr>
      <w:rFonts w:ascii="Georgia" w:hAnsi="Georgia"/>
      <w:szCs w:val="20"/>
    </w:rPr>
  </w:style>
  <w:style w:type="paragraph" w:customStyle="1" w:styleId="BBSchedule6">
    <w:name w:val="B&amp;B Schedule 6"/>
    <w:basedOn w:val="BodyText"/>
    <w:uiPriority w:val="59"/>
    <w:rsid w:val="00427CB4"/>
    <w:pPr>
      <w:numPr>
        <w:ilvl w:val="5"/>
        <w:numId w:val="35"/>
      </w:numPr>
    </w:pPr>
    <w:rPr>
      <w:rFonts w:ascii="Georgia" w:hAnsi="Georgia"/>
      <w:szCs w:val="20"/>
    </w:rPr>
  </w:style>
  <w:style w:type="paragraph" w:customStyle="1" w:styleId="BBSchedule7">
    <w:name w:val="B&amp;B Schedule 7"/>
    <w:basedOn w:val="BodyText"/>
    <w:uiPriority w:val="59"/>
    <w:rsid w:val="00427CB4"/>
    <w:pPr>
      <w:numPr>
        <w:ilvl w:val="6"/>
        <w:numId w:val="35"/>
      </w:numPr>
    </w:pPr>
    <w:rPr>
      <w:rFonts w:ascii="Georgia" w:hAnsi="Georgia"/>
      <w:szCs w:val="20"/>
    </w:rPr>
  </w:style>
  <w:style w:type="paragraph" w:customStyle="1" w:styleId="BBSchedule8">
    <w:name w:val="B&amp;B Schedule 8"/>
    <w:basedOn w:val="BodyText"/>
    <w:uiPriority w:val="59"/>
    <w:rsid w:val="00427CB4"/>
    <w:pPr>
      <w:numPr>
        <w:ilvl w:val="7"/>
        <w:numId w:val="35"/>
      </w:numPr>
    </w:pPr>
    <w:rPr>
      <w:rFonts w:ascii="Georgia" w:hAnsi="Georgia"/>
      <w:szCs w:val="20"/>
    </w:rPr>
  </w:style>
  <w:style w:type="paragraph" w:customStyle="1" w:styleId="BBSchedule9">
    <w:name w:val="B&amp;B Schedule 9"/>
    <w:basedOn w:val="BodyText"/>
    <w:uiPriority w:val="59"/>
    <w:rsid w:val="00427CB4"/>
    <w:pPr>
      <w:numPr>
        <w:ilvl w:val="8"/>
        <w:numId w:val="35"/>
      </w:numPr>
    </w:pPr>
    <w:rPr>
      <w:rFonts w:ascii="Georgia" w:hAnsi="Georgia"/>
      <w:szCs w:val="20"/>
    </w:rPr>
  </w:style>
  <w:style w:type="numbering" w:customStyle="1" w:styleId="NumberingSchedules">
    <w:name w:val="Numbering Schedules"/>
    <w:uiPriority w:val="99"/>
    <w:rsid w:val="00427CB4"/>
    <w:pPr>
      <w:numPr>
        <w:numId w:val="8"/>
      </w:numPr>
    </w:pPr>
  </w:style>
  <w:style w:type="paragraph" w:customStyle="1" w:styleId="BBBodyTextIndent1">
    <w:name w:val="B&amp;B Body Text Indent 1"/>
    <w:basedOn w:val="Normal"/>
    <w:uiPriority w:val="19"/>
    <w:rsid w:val="00550AE2"/>
    <w:pPr>
      <w:spacing w:after="240"/>
      <w:ind w:left="992"/>
      <w:jc w:val="both"/>
    </w:pPr>
    <w:rPr>
      <w:rFonts w:ascii="Georgia" w:hAnsi="Georgia"/>
    </w:rPr>
  </w:style>
  <w:style w:type="paragraph" w:customStyle="1" w:styleId="BBBodyTextIndent2">
    <w:name w:val="B&amp;B Body Text Indent 2"/>
    <w:basedOn w:val="Normal"/>
    <w:uiPriority w:val="19"/>
    <w:rsid w:val="00550AE2"/>
    <w:pPr>
      <w:spacing w:after="240"/>
      <w:ind w:left="992"/>
      <w:jc w:val="both"/>
    </w:pPr>
    <w:rPr>
      <w:rFonts w:ascii="Georgia" w:hAnsi="Georgia"/>
    </w:rPr>
  </w:style>
  <w:style w:type="paragraph" w:customStyle="1" w:styleId="BBBodyTextIndent3">
    <w:name w:val="B&amp;B Body Text Indent 3"/>
    <w:basedOn w:val="Normal"/>
    <w:uiPriority w:val="19"/>
    <w:rsid w:val="00550AE2"/>
    <w:pPr>
      <w:spacing w:after="240"/>
      <w:ind w:left="992"/>
      <w:jc w:val="both"/>
    </w:pPr>
    <w:rPr>
      <w:rFonts w:ascii="Georgia" w:hAnsi="Georgia"/>
    </w:rPr>
  </w:style>
  <w:style w:type="paragraph" w:customStyle="1" w:styleId="BBBodyTextIndent4">
    <w:name w:val="B&amp;B Body Text Indent 4"/>
    <w:basedOn w:val="Normal"/>
    <w:uiPriority w:val="19"/>
    <w:rsid w:val="00550AE2"/>
    <w:pPr>
      <w:spacing w:after="240"/>
      <w:ind w:left="992"/>
      <w:jc w:val="both"/>
    </w:pPr>
    <w:rPr>
      <w:rFonts w:ascii="Georgia" w:hAnsi="Georgia"/>
    </w:rPr>
  </w:style>
  <w:style w:type="paragraph" w:customStyle="1" w:styleId="BBBodyTextIndent5">
    <w:name w:val="B&amp;B Body Text Indent 5"/>
    <w:basedOn w:val="Normal"/>
    <w:uiPriority w:val="19"/>
    <w:rsid w:val="00550AE2"/>
    <w:pPr>
      <w:spacing w:after="240"/>
      <w:ind w:left="1701"/>
      <w:jc w:val="both"/>
    </w:pPr>
    <w:rPr>
      <w:rFonts w:ascii="Georgia" w:hAnsi="Georgia"/>
    </w:rPr>
  </w:style>
  <w:style w:type="paragraph" w:customStyle="1" w:styleId="BBBodyTextIndent6">
    <w:name w:val="B&amp;B Body Text Indent 6"/>
    <w:basedOn w:val="Normal"/>
    <w:uiPriority w:val="19"/>
    <w:rsid w:val="00550AE2"/>
    <w:pPr>
      <w:spacing w:after="240"/>
      <w:ind w:left="1701"/>
      <w:jc w:val="both"/>
    </w:pPr>
    <w:rPr>
      <w:rFonts w:ascii="Georgia" w:hAnsi="Georgia"/>
    </w:rPr>
  </w:style>
  <w:style w:type="paragraph" w:customStyle="1" w:styleId="BBBodyTextIndent7">
    <w:name w:val="B&amp;B Body Text Indent 7"/>
    <w:basedOn w:val="Normal"/>
    <w:uiPriority w:val="19"/>
    <w:rsid w:val="00550AE2"/>
    <w:pPr>
      <w:spacing w:after="240"/>
      <w:ind w:left="1701"/>
      <w:jc w:val="both"/>
    </w:pPr>
    <w:rPr>
      <w:rFonts w:ascii="Georgia" w:hAnsi="Georgia"/>
    </w:rPr>
  </w:style>
  <w:style w:type="paragraph" w:customStyle="1" w:styleId="BBBodyTextIndent8">
    <w:name w:val="B&amp;B Body Text Indent 8"/>
    <w:basedOn w:val="Normal"/>
    <w:uiPriority w:val="19"/>
    <w:rsid w:val="00550AE2"/>
    <w:pPr>
      <w:spacing w:after="240"/>
      <w:ind w:left="1701"/>
      <w:jc w:val="both"/>
    </w:pPr>
    <w:rPr>
      <w:rFonts w:ascii="Georgia" w:hAnsi="Georgia"/>
    </w:rPr>
  </w:style>
  <w:style w:type="paragraph" w:customStyle="1" w:styleId="BBBodyTextIndent9">
    <w:name w:val="B&amp;B Body Text Indent 9"/>
    <w:basedOn w:val="Normal"/>
    <w:uiPriority w:val="19"/>
    <w:rsid w:val="00550AE2"/>
    <w:pPr>
      <w:spacing w:after="240"/>
      <w:ind w:left="1701"/>
      <w:jc w:val="both"/>
    </w:pPr>
    <w:rPr>
      <w:rFonts w:ascii="Georgia" w:hAnsi="Georgia"/>
    </w:rPr>
  </w:style>
  <w:style w:type="paragraph" w:customStyle="1" w:styleId="BBEndnoteText">
    <w:name w:val="B&amp;B Endnote Text"/>
    <w:basedOn w:val="Normal"/>
    <w:uiPriority w:val="69"/>
    <w:semiHidden/>
    <w:rsid w:val="00B8090B"/>
    <w:pPr>
      <w:ind w:left="62" w:hanging="62"/>
      <w:jc w:val="both"/>
    </w:pPr>
    <w:rPr>
      <w:sz w:val="16"/>
    </w:rPr>
  </w:style>
  <w:style w:type="paragraph" w:customStyle="1" w:styleId="BBFootnoteText">
    <w:name w:val="B&amp;B Footnote Text"/>
    <w:basedOn w:val="Normal"/>
    <w:uiPriority w:val="69"/>
    <w:semiHidden/>
    <w:rsid w:val="00B8090B"/>
    <w:pPr>
      <w:ind w:left="113" w:hanging="113"/>
      <w:jc w:val="both"/>
    </w:pPr>
    <w:rPr>
      <w:sz w:val="16"/>
    </w:rPr>
  </w:style>
  <w:style w:type="paragraph" w:customStyle="1" w:styleId="BBSchedule4">
    <w:name w:val="B&amp;B Schedule 4"/>
    <w:basedOn w:val="BodyText"/>
    <w:uiPriority w:val="59"/>
    <w:rsid w:val="00427CB4"/>
    <w:pPr>
      <w:numPr>
        <w:ilvl w:val="3"/>
        <w:numId w:val="35"/>
      </w:numPr>
    </w:pPr>
    <w:rPr>
      <w:rFonts w:ascii="Georgia" w:hAnsi="Georgia"/>
      <w:szCs w:val="20"/>
    </w:rPr>
  </w:style>
  <w:style w:type="paragraph" w:customStyle="1" w:styleId="BBBullet1">
    <w:name w:val="B&amp;B Bullet 1"/>
    <w:basedOn w:val="BodyText"/>
    <w:uiPriority w:val="39"/>
    <w:rsid w:val="00C136A9"/>
    <w:pPr>
      <w:numPr>
        <w:ilvl w:val="1"/>
        <w:numId w:val="24"/>
      </w:numPr>
    </w:pPr>
    <w:rPr>
      <w:rFonts w:ascii="Georgia" w:hAnsi="Georgia"/>
    </w:rPr>
  </w:style>
  <w:style w:type="paragraph" w:customStyle="1" w:styleId="BBBullet2">
    <w:name w:val="B&amp;B Bullet 2"/>
    <w:basedOn w:val="BodyText"/>
    <w:uiPriority w:val="39"/>
    <w:rsid w:val="00C136A9"/>
    <w:pPr>
      <w:numPr>
        <w:ilvl w:val="2"/>
        <w:numId w:val="24"/>
      </w:numPr>
    </w:pPr>
    <w:rPr>
      <w:rFonts w:ascii="Georgia" w:hAnsi="Georgia"/>
    </w:rPr>
  </w:style>
  <w:style w:type="paragraph" w:customStyle="1" w:styleId="BBBullet3">
    <w:name w:val="B&amp;B Bullet 3"/>
    <w:basedOn w:val="BodyText"/>
    <w:uiPriority w:val="39"/>
    <w:rsid w:val="00C136A9"/>
    <w:pPr>
      <w:numPr>
        <w:ilvl w:val="3"/>
        <w:numId w:val="24"/>
      </w:numPr>
    </w:pPr>
    <w:rPr>
      <w:rFonts w:ascii="Georgia" w:hAnsi="Georgia"/>
    </w:rPr>
  </w:style>
  <w:style w:type="paragraph" w:customStyle="1" w:styleId="BBBullet4">
    <w:name w:val="B&amp;B Bullet 4"/>
    <w:basedOn w:val="BodyText"/>
    <w:uiPriority w:val="39"/>
    <w:rsid w:val="00C136A9"/>
    <w:pPr>
      <w:numPr>
        <w:ilvl w:val="4"/>
        <w:numId w:val="24"/>
      </w:numPr>
    </w:pPr>
    <w:rPr>
      <w:rFonts w:ascii="Georgia" w:hAnsi="Georgia"/>
    </w:rPr>
  </w:style>
  <w:style w:type="paragraph" w:customStyle="1" w:styleId="BBBullet5">
    <w:name w:val="B&amp;B Bullet 5"/>
    <w:basedOn w:val="BodyText"/>
    <w:uiPriority w:val="39"/>
    <w:rsid w:val="00C136A9"/>
    <w:pPr>
      <w:numPr>
        <w:ilvl w:val="5"/>
        <w:numId w:val="24"/>
      </w:numPr>
    </w:pPr>
    <w:rPr>
      <w:rFonts w:ascii="Georgia" w:hAnsi="Georgia"/>
    </w:rPr>
  </w:style>
  <w:style w:type="paragraph" w:customStyle="1" w:styleId="BBBullet6">
    <w:name w:val="B&amp;B Bullet 6"/>
    <w:basedOn w:val="BodyText"/>
    <w:uiPriority w:val="39"/>
    <w:rsid w:val="00C136A9"/>
    <w:pPr>
      <w:numPr>
        <w:ilvl w:val="6"/>
        <w:numId w:val="24"/>
      </w:numPr>
    </w:pPr>
    <w:rPr>
      <w:rFonts w:ascii="Georgia" w:hAnsi="Georgia"/>
    </w:rPr>
  </w:style>
  <w:style w:type="paragraph" w:customStyle="1" w:styleId="BBBullet7">
    <w:name w:val="B&amp;B Bullet 7"/>
    <w:basedOn w:val="BodyText"/>
    <w:uiPriority w:val="39"/>
    <w:rsid w:val="00C136A9"/>
    <w:pPr>
      <w:numPr>
        <w:ilvl w:val="7"/>
        <w:numId w:val="24"/>
      </w:numPr>
    </w:pPr>
    <w:rPr>
      <w:rFonts w:ascii="Georgia" w:hAnsi="Georgia"/>
    </w:rPr>
  </w:style>
  <w:style w:type="paragraph" w:customStyle="1" w:styleId="BBBullet8">
    <w:name w:val="B&amp;B Bullet 8"/>
    <w:basedOn w:val="BodyText"/>
    <w:uiPriority w:val="39"/>
    <w:rsid w:val="00C136A9"/>
    <w:pPr>
      <w:numPr>
        <w:ilvl w:val="8"/>
        <w:numId w:val="24"/>
      </w:numPr>
    </w:pPr>
    <w:rPr>
      <w:rFonts w:ascii="Georgia" w:hAnsi="Georgia"/>
    </w:rPr>
  </w:style>
  <w:style w:type="paragraph" w:customStyle="1" w:styleId="BBBulletatMargin">
    <w:name w:val="B&amp;B Bullet at Margin"/>
    <w:basedOn w:val="BBBullet8"/>
    <w:uiPriority w:val="38"/>
    <w:rsid w:val="00C136A9"/>
    <w:pPr>
      <w:numPr>
        <w:ilvl w:val="0"/>
      </w:numPr>
    </w:pPr>
  </w:style>
  <w:style w:type="numbering" w:customStyle="1" w:styleId="BulletList">
    <w:name w:val="Bullet List"/>
    <w:uiPriority w:val="99"/>
    <w:rsid w:val="00C136A9"/>
    <w:pPr>
      <w:numPr>
        <w:numId w:val="11"/>
      </w:numPr>
    </w:pPr>
  </w:style>
  <w:style w:type="paragraph" w:styleId="BalloonText">
    <w:name w:val="Balloon Text"/>
    <w:basedOn w:val="Normal"/>
    <w:link w:val="BalloonTextChar"/>
    <w:uiPriority w:val="99"/>
    <w:semiHidden/>
    <w:unhideWhenUsed/>
    <w:rsid w:val="00D53F50"/>
    <w:rPr>
      <w:rFonts w:ascii="Tahoma" w:hAnsi="Tahoma" w:cs="Tahoma"/>
      <w:sz w:val="16"/>
      <w:szCs w:val="16"/>
    </w:rPr>
  </w:style>
  <w:style w:type="character" w:customStyle="1" w:styleId="BalloonTextChar">
    <w:name w:val="Balloon Text Char"/>
    <w:basedOn w:val="DefaultParagraphFont"/>
    <w:link w:val="BalloonText"/>
    <w:uiPriority w:val="99"/>
    <w:semiHidden/>
    <w:rsid w:val="00D53F50"/>
    <w:rPr>
      <w:rFonts w:ascii="Tahoma" w:hAnsi="Tahoma" w:cs="Tahoma"/>
      <w:sz w:val="16"/>
      <w:szCs w:val="16"/>
    </w:rPr>
  </w:style>
  <w:style w:type="paragraph" w:customStyle="1" w:styleId="BBBodyTextNoSpacing">
    <w:name w:val="B&amp;B Body Text No Spacing"/>
    <w:basedOn w:val="BodyText"/>
    <w:uiPriority w:val="1"/>
    <w:qFormat/>
    <w:rsid w:val="00AC26EC"/>
    <w:pPr>
      <w:spacing w:after="0"/>
    </w:pPr>
  </w:style>
  <w:style w:type="paragraph" w:customStyle="1" w:styleId="BBHeading0">
    <w:name w:val="B&amp;B Heading 0"/>
    <w:basedOn w:val="BodyText"/>
    <w:next w:val="BodyText"/>
    <w:uiPriority w:val="8"/>
    <w:qFormat/>
    <w:rsid w:val="00AA390E"/>
    <w:pPr>
      <w:keepNext/>
      <w:outlineLvl w:val="0"/>
    </w:pPr>
    <w:rPr>
      <w:b/>
      <w:caps/>
    </w:rPr>
  </w:style>
  <w:style w:type="paragraph" w:customStyle="1" w:styleId="BBHeading0Lower">
    <w:name w:val="B&amp;B Heading 0 (Lower)"/>
    <w:basedOn w:val="BBHeading0"/>
    <w:next w:val="BodyText"/>
    <w:uiPriority w:val="8"/>
    <w:qFormat/>
    <w:rsid w:val="00AA6EEA"/>
    <w:rPr>
      <w:caps w:val="0"/>
    </w:rPr>
  </w:style>
  <w:style w:type="paragraph" w:styleId="TOC1">
    <w:name w:val="toc 1"/>
    <w:basedOn w:val="Normal"/>
    <w:next w:val="Normal"/>
    <w:autoRedefine/>
    <w:uiPriority w:val="39"/>
    <w:unhideWhenUsed/>
    <w:rsid w:val="003356BF"/>
    <w:pPr>
      <w:spacing w:after="100"/>
    </w:pPr>
  </w:style>
  <w:style w:type="character" w:styleId="Hyperlink">
    <w:name w:val="Hyperlink"/>
    <w:basedOn w:val="DefaultParagraphFont"/>
    <w:uiPriority w:val="99"/>
    <w:unhideWhenUsed/>
    <w:rsid w:val="003356BF"/>
    <w:rPr>
      <w:color w:val="0000FF" w:themeColor="hyperlink"/>
      <w:u w:val="single"/>
    </w:rPr>
  </w:style>
  <w:style w:type="character" w:styleId="PlaceholderText">
    <w:name w:val="Placeholder Text"/>
    <w:basedOn w:val="DefaultParagraphFont"/>
    <w:uiPriority w:val="99"/>
    <w:semiHidden/>
    <w:rsid w:val="003356BF"/>
    <w:rPr>
      <w:color w:val="808080"/>
    </w:rPr>
  </w:style>
  <w:style w:type="character" w:styleId="CommentReference">
    <w:name w:val="annotation reference"/>
    <w:basedOn w:val="DefaultParagraphFont"/>
    <w:uiPriority w:val="99"/>
    <w:semiHidden/>
    <w:unhideWhenUsed/>
    <w:rsid w:val="003356BF"/>
    <w:rPr>
      <w:sz w:val="16"/>
      <w:szCs w:val="16"/>
    </w:rPr>
  </w:style>
  <w:style w:type="paragraph" w:styleId="CommentText">
    <w:name w:val="annotation text"/>
    <w:basedOn w:val="Normal"/>
    <w:link w:val="CommentTextChar"/>
    <w:uiPriority w:val="99"/>
    <w:semiHidden/>
    <w:unhideWhenUsed/>
    <w:rsid w:val="003356BF"/>
    <w:rPr>
      <w:sz w:val="20"/>
      <w:szCs w:val="20"/>
    </w:rPr>
  </w:style>
  <w:style w:type="character" w:customStyle="1" w:styleId="CommentTextChar">
    <w:name w:val="Comment Text Char"/>
    <w:basedOn w:val="DefaultParagraphFont"/>
    <w:link w:val="CommentText"/>
    <w:uiPriority w:val="99"/>
    <w:semiHidden/>
    <w:rsid w:val="003356BF"/>
    <w:rPr>
      <w:sz w:val="20"/>
      <w:szCs w:val="20"/>
    </w:rPr>
  </w:style>
  <w:style w:type="paragraph" w:styleId="CommentSubject">
    <w:name w:val="annotation subject"/>
    <w:basedOn w:val="CommentText"/>
    <w:next w:val="CommentText"/>
    <w:link w:val="CommentSubjectChar"/>
    <w:uiPriority w:val="99"/>
    <w:semiHidden/>
    <w:unhideWhenUsed/>
    <w:rsid w:val="003356BF"/>
    <w:rPr>
      <w:b/>
      <w:bCs/>
    </w:rPr>
  </w:style>
  <w:style w:type="character" w:customStyle="1" w:styleId="CommentSubjectChar">
    <w:name w:val="Comment Subject Char"/>
    <w:basedOn w:val="CommentTextChar"/>
    <w:link w:val="CommentSubject"/>
    <w:uiPriority w:val="99"/>
    <w:semiHidden/>
    <w:rsid w:val="003356BF"/>
    <w:rPr>
      <w:b/>
      <w:bCs/>
      <w:sz w:val="20"/>
      <w:szCs w:val="20"/>
    </w:rPr>
  </w:style>
  <w:style w:type="paragraph" w:styleId="Revision">
    <w:name w:val="Revision"/>
    <w:hidden/>
    <w:uiPriority w:val="99"/>
    <w:semiHidden/>
    <w:rsid w:val="00E73BDB"/>
    <w:rPr>
      <w:lang w:val="da-DK"/>
    </w:rPr>
  </w:style>
  <w:style w:type="table" w:styleId="TableGrid">
    <w:name w:val="Table Grid"/>
    <w:basedOn w:val="TableNormal"/>
    <w:uiPriority w:val="59"/>
    <w:rsid w:val="0093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254B"/>
    <w:rPr>
      <w:color w:val="605E5C"/>
      <w:shd w:val="clear" w:color="auto" w:fill="E1DFDD"/>
    </w:rPr>
  </w:style>
  <w:style w:type="character" w:styleId="FollowedHyperlink">
    <w:name w:val="FollowedHyperlink"/>
    <w:basedOn w:val="DefaultParagraphFont"/>
    <w:uiPriority w:val="99"/>
    <w:semiHidden/>
    <w:unhideWhenUsed/>
    <w:rsid w:val="000857EF"/>
    <w:rPr>
      <w:color w:val="800080" w:themeColor="followedHyperlink"/>
      <w:u w:val="single"/>
    </w:rPr>
  </w:style>
  <w:style w:type="paragraph" w:styleId="ListParagraph">
    <w:name w:val="List Paragraph"/>
    <w:basedOn w:val="Normal"/>
    <w:uiPriority w:val="99"/>
    <w:qFormat/>
    <w:rsid w:val="00FE6D61"/>
    <w:pPr>
      <w:ind w:left="720"/>
      <w:contextualSpacing/>
    </w:pPr>
  </w:style>
  <w:style w:type="character" w:customStyle="1" w:styleId="normaltextrun">
    <w:name w:val="normaltextrun"/>
    <w:basedOn w:val="DefaultParagraphFont"/>
    <w:rsid w:val="00062A47"/>
  </w:style>
  <w:style w:type="character" w:customStyle="1" w:styleId="eop">
    <w:name w:val="eop"/>
    <w:basedOn w:val="DefaultParagraphFont"/>
    <w:rsid w:val="0006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2521">
      <w:bodyDiv w:val="1"/>
      <w:marLeft w:val="0"/>
      <w:marRight w:val="0"/>
      <w:marTop w:val="0"/>
      <w:marBottom w:val="0"/>
      <w:divBdr>
        <w:top w:val="none" w:sz="0" w:space="0" w:color="auto"/>
        <w:left w:val="none" w:sz="0" w:space="0" w:color="auto"/>
        <w:bottom w:val="none" w:sz="0" w:space="0" w:color="auto"/>
        <w:right w:val="none" w:sz="0" w:space="0" w:color="auto"/>
      </w:divBdr>
    </w:div>
    <w:div w:id="1411538149">
      <w:bodyDiv w:val="1"/>
      <w:marLeft w:val="0"/>
      <w:marRight w:val="0"/>
      <w:marTop w:val="0"/>
      <w:marBottom w:val="0"/>
      <w:divBdr>
        <w:top w:val="none" w:sz="0" w:space="0" w:color="auto"/>
        <w:left w:val="none" w:sz="0" w:space="0" w:color="auto"/>
        <w:bottom w:val="none" w:sz="0" w:space="0" w:color="auto"/>
        <w:right w:val="none" w:sz="0" w:space="0" w:color="auto"/>
      </w:divBdr>
    </w:div>
    <w:div w:id="14996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ort.captureon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aptureon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ptureone.com/en/terms-condition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mp;B Standard Font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 M A T T E R S ! 6 4 4 9 0 8 7 6 . 2 < / d o c u m e n t i d >  
     < s e n d e r i d > A L U N < / s e n d e r i d >  
     < s e n d e r e m a i l > A L E X A N D E R . L U N D K V I S T @ T W O B I R D S . C O M < / s e n d e r e m a i l >  
     < l a s t m o d i f i e d > 2 0 2 2 - 0 1 - 1 8 T 1 3 : 2 8 : 0 0 . 0 0 0 0 0 0 0 + 0 1 : 0 0 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3e5c662-8223-48a8-9d56-339f1ca0ceac" xsi:nil="true"/>
    <SharedWithUsers xmlns="a86ac7db-9a97-4830-8357-6595d32a380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86B9748E26B5499BE93D3C552462A1" ma:contentTypeVersion="13" ma:contentTypeDescription="Create a new document." ma:contentTypeScope="" ma:versionID="1f76172633d0caa7a44ad0d1cf236084">
  <xsd:schema xmlns:xsd="http://www.w3.org/2001/XMLSchema" xmlns:xs="http://www.w3.org/2001/XMLSchema" xmlns:p="http://schemas.microsoft.com/office/2006/metadata/properties" xmlns:ns2="a86ac7db-9a97-4830-8357-6595d32a3806" xmlns:ns3="a3e5c662-8223-48a8-9d56-339f1ca0ceac" targetNamespace="http://schemas.microsoft.com/office/2006/metadata/properties" ma:root="true" ma:fieldsID="9c6d7202f7cc63f019f37d65bfab9f0d" ns2:_="" ns3:_="">
    <xsd:import namespace="a86ac7db-9a97-4830-8357-6595d32a3806"/>
    <xsd:import namespace="a3e5c662-8223-48a8-9d56-339f1ca0ce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c7db-9a97-4830-8357-6595d32a3806"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e5c662-8223-48a8-9d56-339f1ca0ce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F6B5-783F-42FE-8986-B6804087F3D6}">
  <ds:schemaRefs>
    <ds:schemaRef ds:uri="http://schemas.microsoft.com/sharepoint/v3/contenttype/forms"/>
  </ds:schemaRefs>
</ds:datastoreItem>
</file>

<file path=customXml/itemProps2.xml><?xml version="1.0" encoding="utf-8"?>
<ds:datastoreItem xmlns:ds="http://schemas.openxmlformats.org/officeDocument/2006/customXml" ds:itemID="{45A402AD-4A3E-4445-91D6-B7D59D5F754F}">
  <ds:schemaRefs>
    <ds:schemaRef ds:uri="http://www.imanage.com/work/xmlschema"/>
  </ds:schemaRefs>
</ds:datastoreItem>
</file>

<file path=customXml/itemProps3.xml><?xml version="1.0" encoding="utf-8"?>
<ds:datastoreItem xmlns:ds="http://schemas.openxmlformats.org/officeDocument/2006/customXml" ds:itemID="{7E2F12CA-06AB-46DC-8C55-F56A1CC7857E}">
  <ds:schemaRefs>
    <ds:schemaRef ds:uri="http://schemas.microsoft.com/office/2006/metadata/properties"/>
    <ds:schemaRef ds:uri="http://schemas.microsoft.com/office/infopath/2007/PartnerControls"/>
    <ds:schemaRef ds:uri="a3e5c662-8223-48a8-9d56-339f1ca0ceac"/>
    <ds:schemaRef ds:uri="a86ac7db-9a97-4830-8357-6595d32a3806"/>
  </ds:schemaRefs>
</ds:datastoreItem>
</file>

<file path=customXml/itemProps4.xml><?xml version="1.0" encoding="utf-8"?>
<ds:datastoreItem xmlns:ds="http://schemas.openxmlformats.org/officeDocument/2006/customXml" ds:itemID="{16F7DF11-82FB-405C-99D9-D702FE52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ac7db-9a97-4830-8357-6595d32a3806"/>
    <ds:schemaRef ds:uri="a3e5c662-8223-48a8-9d56-339f1ca0c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85A63-C66D-4BFB-8C1F-2782DE72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5719</Words>
  <Characters>32602</Characters>
  <Application>Microsoft Office Word</Application>
  <DocSecurity>0</DocSecurity>
  <Lines>271</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38245</CharactersWithSpaces>
  <SharedDoc>false</SharedDoc>
  <HyperlinkBase/>
  <HLinks>
    <vt:vector size="18" baseType="variant">
      <vt:variant>
        <vt:i4>2555963</vt:i4>
      </vt:variant>
      <vt:variant>
        <vt:i4>24</vt:i4>
      </vt:variant>
      <vt:variant>
        <vt:i4>0</vt:i4>
      </vt:variant>
      <vt:variant>
        <vt:i4>5</vt:i4>
      </vt:variant>
      <vt:variant>
        <vt:lpwstr>https://www.captureone.com/en/terms-conditions</vt:lpwstr>
      </vt:variant>
      <vt:variant>
        <vt:lpwstr/>
      </vt:variant>
      <vt:variant>
        <vt:i4>2818164</vt:i4>
      </vt:variant>
      <vt:variant>
        <vt:i4>12</vt:i4>
      </vt:variant>
      <vt:variant>
        <vt:i4>0</vt:i4>
      </vt:variant>
      <vt:variant>
        <vt:i4>5</vt:i4>
      </vt:variant>
      <vt:variant>
        <vt:lpwstr>https://support.captureone.com/</vt:lpwstr>
      </vt:variant>
      <vt:variant>
        <vt:lpwstr/>
      </vt:variant>
      <vt:variant>
        <vt:i4>2621491</vt:i4>
      </vt:variant>
      <vt:variant>
        <vt:i4>9</vt:i4>
      </vt:variant>
      <vt:variant>
        <vt:i4>0</vt:i4>
      </vt:variant>
      <vt:variant>
        <vt:i4>5</vt:i4>
      </vt:variant>
      <vt:variant>
        <vt:lpwstr>http://www.captureone.com/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Baharlooie</dc:creator>
  <cp:keywords/>
  <cp:lastModifiedBy>Adriana Sefcikova</cp:lastModifiedBy>
  <cp:revision>7</cp:revision>
  <dcterms:created xsi:type="dcterms:W3CDTF">2022-10-03T13:43:00Z</dcterms:created>
  <dcterms:modified xsi:type="dcterms:W3CDTF">2022-10-07T09:15:00Z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UFAAvEwl4JN4QvwqkE5QCgaHrmRsKl55ujJIHVvFyag3xgI/IhUvEvbv/GfrbLyXuWTMoAWUSO+MYGdJ_x000d_
enTXdr1eirkl4VvTfEd5bciDOpUr/D2mui6F2g82oslAUTYTyHLtIXbDQYVkPyvFfrYZXAZPb50L_x000d_
UM6qfVmfqdb9ZKPkL+qo1kQoEwV5s+gMSacr+JUxO87/LmccDlRDBslDEzcQV7odiojlRHpkHXq+_x000d_
YbPYS8NjiJOAn4LCC</vt:lpwstr>
  </property>
  <property fmtid="{D5CDD505-2E9C-101B-9397-08002B2CF9AE}" pid="3" name="MAIL_MSG_ID2">
    <vt:lpwstr>ITk2uRyspGaPZUzzNaVguxIRB4syzP1yG9yBhfQo6oQbzYdGaKYbh6+7cB+_x000d_
7REaBfoGtak7llOIRn0CHAylKRY=</vt:lpwstr>
  </property>
  <property fmtid="{D5CDD505-2E9C-101B-9397-08002B2CF9AE}" pid="4" name="RESPONSE_SENDER_NAME">
    <vt:lpwstr>4AAAyjQjm0EOGgI+hZe2aOGLUjecbqAm0lFYVl0GP65S/wqehXVhXcUggQ==</vt:lpwstr>
  </property>
  <property fmtid="{D5CDD505-2E9C-101B-9397-08002B2CF9AE}" pid="5" name="EMAIL_OWNER_ADDRESS">
    <vt:lpwstr>ABAAdnH19QYq2YX/H9d1bniVmCg3NQeQEN7zGu+54GSZc6TIRnqVl7LXwuWVnK9dIh8w</vt:lpwstr>
  </property>
  <property fmtid="{D5CDD505-2E9C-101B-9397-08002B2CF9AE}" pid="6" name="ContentTypeId">
    <vt:lpwstr>0x010100C286B9748E26B5499BE93D3C552462A1</vt:lpwstr>
  </property>
  <property fmtid="{D5CDD505-2E9C-101B-9397-08002B2CF9AE}" pid="7" name="BBIManageDocNumber">
    <vt:lpwstr>64490876</vt:lpwstr>
  </property>
  <property fmtid="{D5CDD505-2E9C-101B-9397-08002B2CF9AE}" pid="8" name="BBIManageDocVersion">
    <vt:lpwstr>2</vt:lpwstr>
  </property>
  <property fmtid="{D5CDD505-2E9C-101B-9397-08002B2CF9AE}" pid="9" name="BBIManageDocWorkspace">
    <vt:lpwstr>CAPOV.0001 - Review of EULA etc.</vt:lpwstr>
  </property>
  <property fmtid="{D5CDD505-2E9C-101B-9397-08002B2CF9AE}" pid="10" name="BBIManageDocClient">
    <vt:lpwstr>CAPOV</vt:lpwstr>
  </property>
  <property fmtid="{D5CDD505-2E9C-101B-9397-08002B2CF9AE}" pid="11" name="BBIManageDocMatter">
    <vt:lpwstr>0001</vt:lpwstr>
  </property>
  <property fmtid="{D5CDD505-2E9C-101B-9397-08002B2CF9AE}" pid="12" name="BBIManageDocLibrary">
    <vt:lpwstr>Matters</vt:lpwstr>
  </property>
  <property fmtid="{D5CDD505-2E9C-101B-9397-08002B2CF9AE}" pid="13" name="BBIManageDocDescription">
    <vt:lpwstr>Capture One_EULA_FEB_1_2022_(ENG)_Final - NEW with Live terms</vt:lpwstr>
  </property>
  <property fmtid="{D5CDD505-2E9C-101B-9397-08002B2CF9AE}" pid="14" name="BBIManageDocFolder">
    <vt:lpwstr>CAPOV.0001 - Review of EULA etc.\Documents\</vt:lpwstr>
  </property>
  <property fmtid="{D5CDD505-2E9C-101B-9397-08002B2CF9AE}" pid="15" name="BBDocRef">
    <vt:lpwstr>Matters\64490876.2</vt:lpwstr>
  </property>
  <property fmtid="{D5CDD505-2E9C-101B-9397-08002B2CF9AE}" pid="16" name="Order">
    <vt:r8>4962000</vt:r8>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